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06-75-34-63</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06-75-34-63</w:t>
            </w:r>
          </w:p>
        </w:tc>
        <w:tc>
          <w:tcPr>
            <w:tcW w:type="dxa" w:w="3551"/>
            <w:shd w:fill="F8FAFC"/>
          </w:tcPr>
          <w:p>
            <w:r>
              <w:rPr>
                <w:b w:val="0"/>
                <w:i w:val="0"/>
                <w:color w:val="64748B"/>
                <w:sz w:val="14"/>
              </w:rPr>
              <w:t>CHEF DE MÉNAGE</w:t>
              <w:br/>
            </w:r>
            <w:r>
              <w:rPr>
                <w:b/>
                <w:i w:val="0"/>
                <w:sz w:val="18"/>
              </w:rPr>
              <w:t>PAPE GUEYE</w:t>
            </w:r>
          </w:p>
        </w:tc>
      </w:tr>
      <w:tr>
        <w:tc>
          <w:tcPr>
            <w:tcW w:type="dxa" w:w="3551"/>
            <w:shd w:fill="F8FAFC"/>
          </w:tcPr>
          <w:p>
            <w:r>
              <w:rPr>
                <w:b w:val="0"/>
                <w:i w:val="0"/>
                <w:color w:val="64748B"/>
                <w:sz w:val="14"/>
              </w:rPr>
              <w:t>TÉLÉPHONE CM</w:t>
              <w:br/>
            </w:r>
            <w:r>
              <w:rPr>
                <w:b/>
                <w:i w:val="0"/>
                <w:sz w:val="18"/>
              </w:rPr>
              <w:t>76 327 80 86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2026-06-27T11:26:23</w:t>
            </w:r>
          </w:p>
        </w:tc>
      </w:tr>
    </w:tbl>
    <w:p/>
    <w:p>
      <w:r>
        <w:rPr>
          <w:b/>
          <w:i w:val="0"/>
          <w:color w:val="1F6FEB"/>
          <w:sz w:val="22"/>
        </w:rPr>
        <w:t>⚠ INCOHÉRENCES À CORRIGER (173)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cheickh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dior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dior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petit fille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petit fille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sayer gueye petit fils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gueye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sayer gueye diffère de celui donné par Pape sayer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fatou ndiaye diffère de celui donné par ndeye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khady gueye ou l'année à laquelle khady gueye a fréquenté l'école pour la dernière fois (2020) le dernier diplome de khady gueye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cheickh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petit fille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sayer gueye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abdou karime gueye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baba gueye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khadim gueye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sayer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sayer gueye n'a pas fait des études dans une école formelle est c'est cause des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Amy lô bénéficié de cette formation est solon de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fatou gueye petit fille s'est consulté la première fois pour cet épisode de maladie dans caisses sociale,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Amy lô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fatou ndiaye a eu est mauxde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CHEYER GUEYE (125000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CHEYER GUEYE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CHEYER GUEYE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CHEYER GUEYE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CHEYER GUEYE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CHEYER GUEYE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lit armoire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lit armoire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crême glace et de la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crême glace et de la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Pape sayer gueye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dior gueye fréquente 2ème année de Primaire mais ne sait pas écrire, prière de vérifier auprès de dior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Pape sayer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khady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[2026-06-27 11:00:45]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[2026-07-10 13:54:34] </w:t>
      </w:r>
      <w:r>
        <w:rPr>
          <w:b/>
          <w:i w:val="0"/>
          <w:color w:val="1F6FEB"/>
          <w:sz w:val="16"/>
        </w:rPr>
        <w:t xml:space="preserve">EQ3_enq5_v2 </w:t>
      </w:r>
      <w:r>
        <w:rPr>
          <w:b w:val="0"/>
          <w:i w:val="0"/>
          <w:color w:val="64748B"/>
          <w:sz w:val="16"/>
        </w:rPr>
        <w:t xml:space="preserve">sur s11q49a : </w:t>
      </w:r>
      <w:r>
        <w:rPr>
          <w:b w:val="0"/>
          <w:i w:val="0"/>
          <w:sz w:val="17"/>
        </w:rPr>
        <w:t>pas de telephone fixe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