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93-24-48-96</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93-24-48-96</w:t>
            </w:r>
          </w:p>
        </w:tc>
        <w:tc>
          <w:tcPr>
            <w:tcW w:type="dxa" w:w="3551"/>
            <w:shd w:fill="F8FAFC"/>
          </w:tcPr>
          <w:p>
            <w:r>
              <w:rPr>
                <w:b w:val="0"/>
                <w:i w:val="0"/>
                <w:color w:val="64748B"/>
                <w:sz w:val="14"/>
              </w:rPr>
              <w:t>CHEF DE MÉNAGE</w:t>
              <w:br/>
            </w:r>
            <w:r>
              <w:rPr>
                <w:b/>
                <w:i w:val="0"/>
                <w:sz w:val="18"/>
              </w:rPr>
              <w:t>AMADOU SANKHARE</w:t>
            </w:r>
          </w:p>
        </w:tc>
      </w:tr>
      <w:tr>
        <w:tc>
          <w:tcPr>
            <w:tcW w:type="dxa" w:w="3551"/>
            <w:shd w:fill="F8FAFC"/>
          </w:tcPr>
          <w:p>
            <w:r>
              <w:rPr>
                <w:b w:val="0"/>
                <w:i w:val="0"/>
                <w:color w:val="64748B"/>
                <w:sz w:val="14"/>
              </w:rPr>
              <w:t>TÉLÉPHONE CM</w:t>
              <w:br/>
            </w:r>
            <w:r>
              <w:rPr>
                <w:b/>
                <w:i w:val="0"/>
                <w:sz w:val="18"/>
              </w:rPr>
              <w:t>78 286 43 81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2026-06-27T11:42:28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MAME ABDOU NDIAYE) , prière de renseigner toutes les questions liées à  MAME ABDOU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ABDOU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AHMET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BABACAR  SANKHARE ou l'année à laquelle BABACAR  SANKHARE a fréquenté l'école pour la dernière fois (.) le dernier diplome de BABACAR  SANKHARE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SADIO SANKHARE s'est consulté la première fois pour cette maladie (Mal de gorge) chez un médecin généraliste et vous dites que  SADIO SANKHARE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SANKHARE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AHMET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KONATE bénéficié de cette formation est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SANKHARE avec une taille de 15 personnes a consommé 22.7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SANKHARE avec une taille de 15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SANKHARE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(13500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de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 omos et de détergents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 omos et de détergents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omos et de détergents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omos et de détergents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SANKHARE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SANKHARE, prière de reprendre la section agriculture du ménage AMADOU SANKHARE.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SANKHARE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MOUSTAPHA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KONATE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(107 heures) que ROKHAYA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SANKHARE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ROKHAYA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Escargots de mer (yét),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