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52-40-75-20</w:t>
      </w:r>
    </w:p>
    <w:p>
      <w:r>
        <w:rPr>
          <w:b w:val="0"/>
          <w:i w:val="0"/>
          <w:color w:val="64748B"/>
          <w:sz w:val="18"/>
        </w:rPr>
        <w:t>Enquêteur : EQ3_enq1_v2 (FATOU SENE)  ·  Équipe : EQ3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14301230104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52-40-75-20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OUMOU SOW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77 364 74 43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EQ3_enq1_v2  (FATOU SENE)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2026-06-03T16:11:46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DIOULDE SOW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OUMOU SOW diffère de celui donné par OUMOU SOW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DIOULDE SOW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OUMOU SOW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OUMOU SOW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(150.6024 Fcfa) de Pain moderne en miche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Tomate fraîche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(550 Fcfa) de Sucre en poudre en Kg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(600 Fcfa) de Riz importé brisé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OUMOU SOW (75000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à domicile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(14000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(1500 Fcfa) au cours de 3 derniers mois de Contraceptifs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(2000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(22000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(105000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(11000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(150000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(350000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mensuel du loyer (160000 FCFA) avec comme type de logement (Maison à Etage) est trop élevé dans un milieu urbain,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0.12 Kg taille unique de Lait en poudre,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11:54:08]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s02q33 : </w:t>
      </w:r>
      <w:r>
        <w:rPr>
          <w:b w:val="0"/>
          <w:i w:val="0"/>
          <w:sz w:val="17"/>
        </w:rPr>
        <w:t>Calculer l'année, elle n'a que 12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11:56:53]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s02q33 : </w:t>
      </w:r>
      <w:r>
        <w:rPr>
          <w:b w:val="0"/>
          <w:i w:val="0"/>
          <w:sz w:val="17"/>
        </w:rPr>
        <w:t>Vous connaissez son age, l'age d'entrèe a l'ecole .....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13:53:10]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s11q44 : </w:t>
      </w:r>
      <w:r>
        <w:rPr>
          <w:b w:val="0"/>
          <w:i w:val="0"/>
          <w:sz w:val="17"/>
        </w:rPr>
        <w:t>Section 9, c'est 5 800f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14:09:12]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A renseigner a la section 9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19:00:55]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A renseigner a la section 9, appareils de musique et d'images ....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19:06:00]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Achat frigo + ventilo = 75 000 + 30 000 = 105000f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19:07:46]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Voir section 12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19:12:25]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Renseigner achat de salon (fauteuils + table basse)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19:12:36]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Voir section 12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19:13:01]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350 000f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19:14:41]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A la section 9 : achat de téléphone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19:11:28]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s07bq07c_1 : </w:t>
      </w:r>
      <w:r>
        <w:rPr>
          <w:b w:val="0"/>
          <w:i w:val="0"/>
          <w:sz w:val="17"/>
        </w:rPr>
        <w:t>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19:11:43]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19:17:23]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s07bq07c_1 : </w:t>
      </w:r>
      <w:r>
        <w:rPr>
          <w:b w:val="0"/>
          <w:i w:val="0"/>
          <w:sz w:val="17"/>
        </w:rPr>
        <w:t>Revoir la taille par rapport au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19:10:33]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Rejeté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16:48:50]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s01q28 : </w:t>
      </w:r>
      <w:r>
        <w:rPr>
          <w:b w:val="0"/>
          <w:i w:val="0"/>
          <w:sz w:val="17"/>
        </w:rPr>
        <w:t>c est corrigé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18:26:08]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elle n a pas fait l ecole formelle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18:48:16]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18:50:41]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s09Dq03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18:52:53]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s11q06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18:56:11]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s13q22a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19:00:09]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s04q17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09:31:33]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Corrigé et approuvé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