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69-45-38-38</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69-45-38-38</w:t>
            </w:r>
          </w:p>
        </w:tc>
        <w:tc>
          <w:tcPr>
            <w:tcW w:type="dxa" w:w="3551"/>
            <w:shd w:fill="F8FAFC"/>
          </w:tcPr>
          <w:p>
            <w:r>
              <w:rPr>
                <w:b w:val="0"/>
                <w:i w:val="0"/>
                <w:color w:val="64748B"/>
                <w:sz w:val="14"/>
              </w:rPr>
              <w:t>CHEF DE MÉNAGE</w:t>
              <w:br/>
            </w:r>
            <w:r>
              <w:rPr>
                <w:b/>
                <w:i w:val="0"/>
                <w:sz w:val="18"/>
              </w:rPr>
              <w:t>ABDOULAYE KANDE</w:t>
            </w:r>
          </w:p>
        </w:tc>
      </w:tr>
      <w:tr>
        <w:tc>
          <w:tcPr>
            <w:tcW w:type="dxa" w:w="3551"/>
            <w:shd w:fill="F8FAFC"/>
          </w:tcPr>
          <w:p>
            <w:r>
              <w:rPr>
                <w:b w:val="0"/>
                <w:i w:val="0"/>
                <w:color w:val="64748B"/>
                <w:sz w:val="14"/>
              </w:rPr>
              <w:t>TÉLÉPHONE CM</w:t>
              <w:br/>
            </w:r>
            <w:r>
              <w:rPr>
                <w:b/>
                <w:i w:val="0"/>
                <w:sz w:val="18"/>
              </w:rPr>
              <w:t>77 675 78 02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2026-05-21T11:36:21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NARO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OUSSEYE KANDE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ANSOUMANA MANE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OUSSEYE KANDE 1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YOUNOUSSA KANDE ou l'année à laquelle YOUNOUSSA KANDE a fréquenté l'école pour la dernière fois (2022) le dernier diplome de YOUNOUSSA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FODE KANDE ou l'année à laquelle FODE KANDE a fréquenté l'école pour la dernière fois (2022) le dernier diplome de FODE KANDE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ANSATOU SABALY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NARO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NARO KANDE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KANDE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KANDE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ANSOUMANA MANE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OUSSEYE KANDE 1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OUSSEYE KANDE 1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ANSATOU SABALY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ANSATOU SABALY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KANDE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HAMADOU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YOUNOUSSA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ANSOUMANA MANE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ANSOUMANA MANE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ANSATOU SABALY a comme taille 12 personnes dont ils vivent à KOLDA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(125000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[2026-05-21 13:03:24] </w:t>
      </w:r>
      <w:r>
        <w:rPr>
          <w:b/>
          <w:i w:val="0"/>
          <w:color w:val="1F6FEB"/>
          <w:sz w:val="16"/>
        </w:rPr>
        <w:t xml:space="preserve">EQ30_enq2_v2 </w:t>
      </w:r>
      <w:r>
        <w:rPr>
          <w:b w:val="0"/>
          <w:i w:val="0"/>
          <w:color w:val="64748B"/>
          <w:sz w:val="16"/>
        </w:rPr>
        <w:t xml:space="preserve">sur s01q41a : </w:t>
      </w:r>
      <w:r>
        <w:rPr>
          <w:b w:val="0"/>
          <w:i w:val="0"/>
          <w:sz w:val="17"/>
        </w:rPr>
        <w:t>IL UTILISE LE WIFFI DE SES VOISINS</w:t>
      </w:r>
    </w:p>
    <w:p>
      <w:pPr>
        <w:pStyle w:val="ListBullet"/>
      </w:pPr>
      <w:r>
        <w:rPr>
          <w:b w:val="0"/>
          <w:i w:val="0"/>
          <w:color w:val="64748B"/>
          <w:sz w:val="16"/>
        </w:rPr>
        <w:t xml:space="preserve">[2026-05-21 13:23:47] </w:t>
      </w:r>
      <w:r>
        <w:rPr>
          <w:b/>
          <w:i w:val="0"/>
          <w:color w:val="1F6FEB"/>
          <w:sz w:val="16"/>
        </w:rPr>
        <w:t xml:space="preserve">EQ30_enq2_v2 </w:t>
      </w:r>
      <w:r>
        <w:rPr>
          <w:b w:val="0"/>
          <w:i w:val="0"/>
          <w:color w:val="64748B"/>
          <w:sz w:val="16"/>
        </w:rPr>
        <w:t xml:space="preserve">sur s01q41a : </w:t>
      </w:r>
      <w:r>
        <w:rPr>
          <w:b w:val="0"/>
          <w:i w:val="0"/>
          <w:sz w:val="17"/>
        </w:rPr>
        <w:t>utilise le wiffi des voisins</w:t>
      </w:r>
    </w:p>
    <w:p>
      <w:pPr>
        <w:pStyle w:val="ListBullet"/>
      </w:pPr>
      <w:r>
        <w:rPr>
          <w:b w:val="0"/>
          <w:i w:val="0"/>
          <w:color w:val="64748B"/>
          <w:sz w:val="16"/>
        </w:rPr>
        <w:t xml:space="preserve">[2026-07-04 13:12:33] </w:t>
      </w:r>
      <w:r>
        <w:rPr>
          <w:b/>
          <w:i w:val="0"/>
          <w:color w:val="1F6FEB"/>
          <w:sz w:val="16"/>
        </w:rPr>
        <w:t xml:space="preserve">EQ30_sup_v2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