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11-12-86-95</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11-12-86-95</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77 290 39 67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2026-06-23T11:24:59</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moutar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Asnatou diallo diffère de celui donné par Asnatou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Mouminatou camara diffère de celui donné par Mouminatou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sadio coulibaly s'est consulté la première fois pour cette maladie (Douleurs/fatigue) chez un médecin généraliste et vous dites que  mariama sadio coulibaly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souleymane ba s'est consulté la première fois pour cette maladie (Douleurs/fatigue) chez un médecin généraliste et vous dites que  souleymane ba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sow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moutar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Oignon à 700 FCFA qui semble incoherent, prière de corriger cette incoherenceLe prix de vente d'un kg de Oignon est de 16666.67 FCFA qui semble élevé, prière de verifier le montant tiré de la vente (50000 FCFA) de Oignon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Diassy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youm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moutar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Diassy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moutar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youm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Asnatou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Mouminatou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balde bénéficié de cette formation est eaux et forêt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sadio coulibaly bénéficié de cette formation est transformation des produits alimentaires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Mouminatou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Mouminatou camara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175000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SOULEYMANE BALDE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absence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Gombo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Gramme qui semble faible, prière de vérifier  le montant d'achat (5000 FCFA pour 25 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(99000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60000 FCFA par Unité (plants, boutures, etc.) qui semble élevé, prière de vérifier  le montant d'achat (30000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(675 kg) diffère de celle de la quantité totale (1125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1250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Diassy balde fréquente 2ème année de Primaire mais ne sait pas écrire, prière de vérifier auprès de Diassy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moutar balde fréquente 2ème année de Primaire mais ne sait pas écrire, prière de vérifier auprès de moutar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Mouminatou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sadio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moutar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souleymane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Mouminatou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balde, les agriculteurs dont leurs cultures est principalement destiné à la consommation du ménage sont des (Agriculteurs, subsistances) et ceux qui le font avec l'élevage sont des (Agriculteurs et eleveurs, subsistances)Avertissement!!! Souleymane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Asnatou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08:11:13]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