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Moro Sylla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(30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Mahmoude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Bachir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Solly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Mouhamad Bachir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Mouhamad Bachir Sylla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Muhammad lamine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Faty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Faty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Diacoumba Dramé , prière de renseignés toutes les questions liées à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Roubyatou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Moro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Ahmadou Solly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Solly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Bachir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Bachir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Roubyatou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Tida Touré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Tida Touré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 Fcfa) de Oignon frais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(11000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(202500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2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riz 2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1951.06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2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564.21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Gramme) de Produits phytosanitaires - Pesticides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(162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(30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Faty fréquente 2ème année de Primaire mais ne sait pas écrire, prière de vérifier auprès de Aïssatou Faty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Moro Sylla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Tida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Gombo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(40),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