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51-51-03-73</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51-51-03-73</w:t>
            </w:r>
          </w:p>
        </w:tc>
        <w:tc>
          <w:tcPr>
            <w:tcW w:type="dxa" w:w="3551"/>
            <w:shd w:fill="F8FAFC"/>
          </w:tcPr>
          <w:p>
            <w:r>
              <w:rPr>
                <w:b w:val="0"/>
                <w:i w:val="0"/>
                <w:color w:val="64748B"/>
                <w:sz w:val="14"/>
              </w:rPr>
              <w:t>CHEF DE MÉNAGE</w:t>
              <w:br/>
            </w:r>
            <w:r>
              <w:rPr>
                <w:b/>
                <w:i w:val="0"/>
                <w:sz w:val="18"/>
              </w:rPr>
              <w:t>MAMADOU BADJI</w:t>
            </w:r>
          </w:p>
        </w:tc>
      </w:tr>
      <w:tr>
        <w:tc>
          <w:tcPr>
            <w:tcW w:type="dxa" w:w="3551"/>
            <w:shd w:fill="F8FAFC"/>
          </w:tcPr>
          <w:p>
            <w:r>
              <w:rPr>
                <w:b w:val="0"/>
                <w:i w:val="0"/>
                <w:color w:val="64748B"/>
                <w:sz w:val="14"/>
              </w:rPr>
              <w:t>TÉLÉPHONE CM</w:t>
              <w:br/>
            </w:r>
            <w:r>
              <w:rPr>
                <w:b/>
                <w:i w:val="0"/>
                <w:sz w:val="18"/>
              </w:rPr>
              <w:t>77 334 22 16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2026-07-06T09:51:40</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Habibatou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Adama  Badji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Adama  Badji ou l'année à laquelle Adama  Badji a fréquenté l'école pour la dernière fois (.) le dernier diplome de Adama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Youssouph Sané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Sonko diffère de celui donné par Aramata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Mabintou Badji diffère de celui donné par Mabintou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Badji diffère de celui donné par Mamadou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diffère de celui donné par Mariama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Badji diffère de celui donné par Maïmouna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Biaye ou l'année à laquelle Lamine Biaye a fréquenté l'école pour la dernière fois (.) le dernier diplome de Lamine Biaye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Fatoumata  Camara ou l'année à laquelle Fatoumata  Camara a fréquenté l'école pour la dernière fois (2020) le dernier diplome de Fatoumata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(45 kg),  des quantités vendus (0 kg) et des quantités en stock (75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 kg), des quantités offertes (3 kg),  des quantités vendus (0 kg) et des quantités en stock (0 kg) depasse la quantité totale (50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Badji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Mabintou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Maïmouna Badji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Maïmouna Badji.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Badji ), prière de renseignés toutes les questions liées à ( Maïmouna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Aramata  Sonko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Aramata  Sonko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Aramata  Sonko.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Aramata  Sonko ), prière de renseignés toutes les questions liées à ( Aramata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Sané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Badji ), prière de renseignés toutes les questions liées à ( Adama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Badji ), prière de renseignés toutes les questions liées à ( Aminata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Aramata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Aramata  Sonko ), prière de renseignés toutes les questions liées à ( Aramata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Badji ), prière de renseignés toutes les questions liées à ( Awa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Badji ), prière de renseignés toutes les questions liées à ( Aïssatou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Badji ), prière de renseignés toutes les questions liées à ( Fatou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Camara ), prière de renseignés toutes les questions liées à ( Fatoumata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Camara ), prière de renseignés toutes les questions liées à ( Fatoumata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Habibatou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Habibatou Badji ), prière de renseignés toutes les questions liées à ( Habibatou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Badji ), prière de renseignés toutes les questions liées à ( Ibrahima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Badji ), prière de renseignés toutes les questions liées à ( Issa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Biaye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Biaye ), prière de renseignés toutes les questions liées à ( Lamine Biaye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Mabintou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Mabintou Badji ), prière de renseignés toutes les questions liées à ( Mabintou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Badji ), prière de renseignés toutes les questions liées à ( Mama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Camara ), prière de renseignés toutes les questions liées à ( Mama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Badji ), prière de renseignés toutes les questions liées à ( Mamadou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Sadio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Sadio ), prière de renseignés toutes les questions liées à ( Mariama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Badji ), prière de renseignés toutes les questions liées à ( Maïmouna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Badji ), prière de renseignés toutes les questions liées à ( Ousmane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Badji ), prière de renseignés toutes les questions liées à ( Sadio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Camara ), prière de renseignés toutes les questions liées à ( Yama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Youssouph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Sané ), prière de renseignés toutes les questions liées à ( Youssouph Sané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BADJI (500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portes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portes, prière de renseignés toutes les questions liées à fabrication de portes.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anacard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anacard, prière de renseignés toutes les questions liées à anacard.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25 FCFA par Gramme qui semble faible, prière de vérifier  le montant d'achat (500 FCFA pour 20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67500 FCFA qui semble élevé, prière de verifier le montant tiré de la vente (135000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(270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Badji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Lamine Biaye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[2026-07-06 15:57:19] </w:t>
      </w:r>
      <w:r>
        <w:rPr>
          <w:b/>
          <w:i w:val="0"/>
          <w:color w:val="1F6FEB"/>
          <w:sz w:val="16"/>
        </w:rPr>
        <w:t xml:space="preserve">EQ33_enq1_v2 </w:t>
      </w:r>
      <w:r>
        <w:rPr>
          <w:b w:val="0"/>
          <w:i w:val="0"/>
          <w:color w:val="64748B"/>
          <w:sz w:val="16"/>
        </w:rPr>
        <w:t xml:space="preserve">sur s12q09 : </w:t>
      </w:r>
      <w:r>
        <w:rPr>
          <w:b w:val="0"/>
          <w:i w:val="0"/>
          <w:sz w:val="17"/>
        </w:rPr>
        <w:t>"auto production "</w:t>
      </w:r>
    </w:p>
    <w:p>
      <w:pPr>
        <w:pStyle w:val="ListBullet"/>
      </w:pPr>
      <w:r>
        <w:rPr>
          <w:b w:val="0"/>
          <w:i w:val="0"/>
          <w:color w:val="64748B"/>
          <w:sz w:val="16"/>
        </w:rPr>
        <w:t xml:space="preserve">[2026-07-06 15:58:57] </w:t>
      </w:r>
      <w:r>
        <w:rPr>
          <w:b/>
          <w:i w:val="0"/>
          <w:color w:val="1F6FEB"/>
          <w:sz w:val="16"/>
        </w:rPr>
        <w:t xml:space="preserve">EQ33_enq1_v2 </w:t>
      </w:r>
      <w:r>
        <w:rPr>
          <w:b w:val="0"/>
          <w:i w:val="0"/>
          <w:color w:val="64748B"/>
          <w:sz w:val="16"/>
        </w:rPr>
        <w:t xml:space="preserve">sur s12q09 : </w:t>
      </w:r>
      <w:r>
        <w:rPr>
          <w:b w:val="0"/>
          <w:i w:val="0"/>
          <w:sz w:val="17"/>
        </w:rPr>
        <w:t>"cadeau "</w:t>
      </w:r>
    </w:p>
    <w:p>
      <w:pPr>
        <w:pStyle w:val="ListBullet"/>
      </w:pPr>
      <w:r>
        <w:rPr>
          <w:b w:val="0"/>
          <w:i w:val="0"/>
          <w:color w:val="64748B"/>
          <w:sz w:val="16"/>
        </w:rPr>
        <w:t xml:space="preserve">[2026-07-06 17:38:26] </w:t>
      </w:r>
      <w:r>
        <w:rPr>
          <w:b/>
          <w:i w:val="0"/>
          <w:color w:val="1F6FEB"/>
          <w:sz w:val="16"/>
        </w:rPr>
        <w:t xml:space="preserve">EQ33_enq1_v2 </w:t>
      </w:r>
      <w:r>
        <w:rPr>
          <w:b w:val="0"/>
          <w:i w:val="0"/>
          <w:color w:val="64748B"/>
          <w:sz w:val="16"/>
        </w:rPr>
        <w:t xml:space="preserve">sur s19q08 : </w:t>
      </w:r>
      <w:r>
        <w:rPr>
          <w:b w:val="0"/>
          <w:i w:val="0"/>
          <w:sz w:val="17"/>
        </w:rPr>
        <w:t>"cadeau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