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87-38-07-39</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87-38-07-39</w:t>
            </w:r>
          </w:p>
        </w:tc>
        <w:tc>
          <w:tcPr>
            <w:tcW w:type="dxa" w:w="3551"/>
            <w:shd w:fill="F8FAFC"/>
          </w:tcPr>
          <w:p>
            <w:r>
              <w:rPr>
                <w:b w:val="0"/>
                <w:i w:val="0"/>
                <w:color w:val="64748B"/>
                <w:sz w:val="14"/>
              </w:rPr>
              <w:t>CHEF DE MÉNAGE</w:t>
              <w:br/>
            </w:r>
            <w:r>
              <w:rPr>
                <w:b/>
                <w:i w:val="0"/>
                <w:sz w:val="18"/>
              </w:rPr>
              <w:t>KHALIFA SANE</w:t>
            </w:r>
          </w:p>
        </w:tc>
      </w:tr>
      <w:tr>
        <w:tc>
          <w:tcPr>
            <w:tcW w:type="dxa" w:w="3551"/>
            <w:shd w:fill="F8FAFC"/>
          </w:tcPr>
          <w:p>
            <w:r>
              <w:rPr>
                <w:b w:val="0"/>
                <w:i w:val="0"/>
                <w:color w:val="64748B"/>
                <w:sz w:val="14"/>
              </w:rPr>
              <w:t>TÉLÉPHONE CM</w:t>
              <w:br/>
            </w:r>
            <w:r>
              <w:rPr>
                <w:b/>
                <w:i w:val="0"/>
                <w:sz w:val="18"/>
              </w:rPr>
              <w:t>77 527 66 88</w:t>
            </w:r>
          </w:p>
        </w:tc>
        <w:tc>
          <w:tcPr>
            <w:tcW w:type="dxa" w:w="3551"/>
            <w:shd w:fill="F8FAFC"/>
          </w:tcPr>
          <w:p>
            <w:r>
              <w:rPr>
                <w:b w:val="0"/>
                <w:i w:val="0"/>
                <w:color w:val="64748B"/>
                <w:sz w:val="14"/>
              </w:rPr>
              <w:t>LOCALISATION</w:t>
              <w:br/>
            </w:r>
            <w:r>
              <w:rPr>
                <w:b/>
                <w:i w:val="0"/>
                <w:sz w:val="18"/>
              </w:rPr>
              <w:t>H4 BALINGHORE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2026-07-08T16:39:04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Khalifa sane diffère de celui donné par Khalifa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badiane diffère de celui donné par bintou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sane ou l'année à laquelle fatou sane a fréquenté l'école pour la dernière fois (.) le dernier diplome de fatou sane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Khalifa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aboubacar sane n'a pas fait des études dans une école formelle est préférence pour l'arabe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lamine badiane,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KHALIFA SANE avec une taille de 7 personnes a consommé 6 Kg en taille unique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KHALIFA SANE (6500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(15500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SANE (8500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KHALIFA SANE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aboubacar sane est Etudiant/Elève de la 4.21 mais aboubacar sane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bintou badiane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Khalifa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bintou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[2026-07-09 10:54:00] </w:t>
      </w:r>
      <w:r>
        <w:rPr>
          <w:b/>
          <w:i w:val="0"/>
          <w:color w:val="1F6FEB"/>
          <w:sz w:val="16"/>
        </w:rPr>
        <w:t xml:space="preserve">EQ34_enq3_v2 </w:t>
      </w:r>
      <w:r>
        <w:rPr>
          <w:b w:val="0"/>
          <w:i w:val="0"/>
          <w:color w:val="64748B"/>
          <w:sz w:val="16"/>
        </w:rPr>
        <w:t xml:space="preserve">sur s04q21 : </w:t>
      </w:r>
      <w:r>
        <w:rPr>
          <w:b w:val="0"/>
          <w:i w:val="0"/>
          <w:sz w:val="17"/>
        </w:rPr>
        <w:t>il est élève coranique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