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ibrahima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seynabou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khady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maimouna mbacke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bathe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Petit de Oignon frais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ibrahima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seynabou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khady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mbacke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bathe kane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sokhna khady kane n'a pas été à l'école entre 2024/2025 est problème d'expression....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bathe kane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(316000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(90300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commerce vente de poisson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[2026-06-08 14:04:16]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