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87-98-75-35</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87-98-75-35</w:t>
            </w:r>
          </w:p>
        </w:tc>
        <w:tc>
          <w:tcPr>
            <w:tcW w:type="dxa" w:w="3551"/>
            <w:shd w:fill="F8FAFC"/>
          </w:tcPr>
          <w:p>
            <w:r>
              <w:rPr>
                <w:b w:val="0"/>
                <w:i w:val="0"/>
                <w:color w:val="64748B"/>
                <w:sz w:val="14"/>
              </w:rPr>
              <w:t>CHEF DE MÉNAGE</w:t>
              <w:br/>
            </w:r>
            <w:r>
              <w:rPr>
                <w:b/>
                <w:i w:val="0"/>
                <w:sz w:val="18"/>
              </w:rPr>
              <w:t>IBRAHIMA DIATTA</w:t>
            </w:r>
          </w:p>
        </w:tc>
      </w:tr>
      <w:tr>
        <w:tc>
          <w:tcPr>
            <w:tcW w:type="dxa" w:w="3551"/>
            <w:shd w:fill="F8FAFC"/>
          </w:tcPr>
          <w:p>
            <w:r>
              <w:rPr>
                <w:b w:val="0"/>
                <w:i w:val="0"/>
                <w:color w:val="64748B"/>
                <w:sz w:val="14"/>
              </w:rPr>
              <w:t>TÉLÉPHONE CM</w:t>
              <w:br/>
            </w:r>
            <w:r>
              <w:rPr>
                <w:b/>
                <w:i w:val="0"/>
                <w:sz w:val="18"/>
              </w:rPr>
              <w:t>77 901 06 25</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2026-07-04T09:54:49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MAISSA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Yves MORRIS MANGA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ELHADJI DIATTA qui fréquente 1ére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BINTA DIATTA s'est consulté la première fois pour cette maladie (Toux, rhume, grippe) chez un médecin spécialiste et vous dites que  BINTA DIATTA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MAISSA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Yves MORRIS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Yves MORRIS MANGA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DIATTA bénéficié de cette formation est secourisme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PHILOMENE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MAISSA DIATTA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DIATTA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(5400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(140000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du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du jus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IBRAHIMA DIATTA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IBRAHIMA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MAISSA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MAISSA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Yves MORRIS MANGA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PHILOMENE SAGNA a consacré à son emploi au cours des 7 derniers jours est trop faible, veuillez revoir s'il vous plait ou confirmer cette information avec QG.</w:t>
            </w:r>
          </w:p>
        </w:tc>
      </w:tr>
    </w:tbl>
    <w:p/>
    <w:p>
      <w:r>
        <w:rPr>
          <w:b/>
          <w:i w:val="0"/>
          <w:color w:val="1F6FEB"/>
          <w:sz w:val="22"/>
        </w:rPr>
        <w:t>💬 COMMENTAIRES SUPERVISEUR / ENQUÊTEUR (1)</w:t>
      </w:r>
    </w:p>
    <w:p>
      <w:pPr>
        <w:pStyle w:val="ListBullet"/>
      </w:pPr>
      <w:r>
        <w:rPr>
          <w:b w:val="0"/>
          <w:i w:val="0"/>
          <w:color w:val="64748B"/>
          <w:sz w:val="16"/>
        </w:rPr>
        <w:t xml:space="preserve">[2026-07-08 14:38:34] </w:t>
      </w:r>
      <w:r>
        <w:rPr>
          <w:b/>
          <w:i w:val="0"/>
          <w:color w:val="1F6FEB"/>
          <w:sz w:val="16"/>
        </w:rPr>
        <w:t xml:space="preserve">EQ35_enq2_v2 </w:t>
      </w:r>
      <w:r>
        <w:rPr>
          <w:b w:val="0"/>
          <w:i w:val="0"/>
          <w:color w:val="64748B"/>
          <w:sz w:val="16"/>
        </w:rPr>
        <w:t xml:space="preserve">sur s07bq03a_2 : </w:t>
      </w:r>
      <w:r>
        <w:rPr>
          <w:b w:val="0"/>
          <w:i w:val="0"/>
          <w:sz w:val="17"/>
        </w:rPr>
        <w:t>"1,5 kg plusc3 doom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