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66-05-85-00</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66-05-85-00</w:t>
            </w:r>
          </w:p>
        </w:tc>
        <w:tc>
          <w:tcPr>
            <w:tcW w:type="dxa" w:w="3551"/>
            <w:shd w:fill="F8FAFC"/>
          </w:tcPr>
          <w:p>
            <w:r>
              <w:rPr>
                <w:b w:val="0"/>
                <w:i w:val="0"/>
                <w:color w:val="64748B"/>
                <w:sz w:val="14"/>
              </w:rPr>
              <w:t>CHEF DE MÉNAGE</w:t>
              <w:br/>
            </w:r>
            <w:r>
              <w:rPr>
                <w:b/>
                <w:i w:val="0"/>
                <w:sz w:val="18"/>
              </w:rPr>
              <w:t>MAOUDO SANE</w:t>
            </w:r>
          </w:p>
        </w:tc>
      </w:tr>
      <w:tr>
        <w:tc>
          <w:tcPr>
            <w:tcW w:type="dxa" w:w="3551"/>
            <w:shd w:fill="F8FAFC"/>
          </w:tcPr>
          <w:p>
            <w:r>
              <w:rPr>
                <w:b w:val="0"/>
                <w:i w:val="0"/>
                <w:color w:val="64748B"/>
                <w:sz w:val="14"/>
              </w:rPr>
              <w:t>TÉLÉPHONE CM</w:t>
              <w:br/>
            </w:r>
            <w:r>
              <w:rPr>
                <w:b/>
                <w:i w:val="0"/>
                <w:sz w:val="18"/>
              </w:rPr>
              <w:t>78 585 98 16</w:t>
            </w:r>
          </w:p>
        </w:tc>
        <w:tc>
          <w:tcPr>
            <w:tcW w:type="dxa" w:w="3551"/>
            <w:shd w:fill="F8FAFC"/>
          </w:tcPr>
          <w:p>
            <w:r>
              <w:rPr>
                <w:b w:val="0"/>
                <w:i w:val="0"/>
                <w:color w:val="64748B"/>
                <w:sz w:val="14"/>
              </w:rPr>
              <w:t>LOCALISATION</w:t>
              <w:br/>
            </w:r>
            <w:r>
              <w:rPr>
                <w:b/>
                <w:i w:val="0"/>
                <w:sz w:val="18"/>
              </w:rPr>
              <w:t>BOUCOTTE MANCAGNE(KENIA)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