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19-02-51-39</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19-02-51-39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2026-06-14T13:18:08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fama sow ou l'année à laquelle fama sow a fréquenté l'école pour la dernière fois (.) le dernier diplome de fama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sene diffère de celui donné par ami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diallo diffère de celui donné par dior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maïmouna diallo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OUSSEYNOU SOW est venu vivre dans cette localité est il a construit sa maison ici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 OUSSEYNOU SOW a eu comme problème trop eloigné,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khardiata ba n'a pas cherché du travail au cours des 30 derniers jours est fait une formation en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mouhamed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couture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blanchisseuse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dior diallo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 OUSSEYNOU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sow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mouhamed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20:46:01] </w:t>
      </w:r>
      <w:r>
        <w:rPr>
          <w:b/>
          <w:i w:val="0"/>
          <w:color w:val="1F6FEB"/>
          <w:sz w:val="16"/>
        </w:rPr>
        <w:t xml:space="preserve">EQ4_enq1_v2 </w:t>
      </w:r>
      <w:r>
        <w:rPr>
          <w:b w:val="0"/>
          <w:i w:val="0"/>
          <w:color w:val="64748B"/>
          <w:sz w:val="16"/>
        </w:rPr>
        <w:t xml:space="preserve">sur s00q10 : </w:t>
      </w:r>
      <w:r>
        <w:rPr>
          <w:b w:val="0"/>
          <w:i w:val="0"/>
          <w:sz w:val="17"/>
        </w:rPr>
        <w:t>c’est AL OUSSEYNOU SOW son vrai nom</w:t>
      </w:r>
    </w:p>
    <w:p>
      <w:pPr>
        <w:pStyle w:val="ListBullet"/>
      </w:pPr>
      <w:r>
        <w:rPr>
          <w:b w:val="0"/>
          <w:i w:val="0"/>
          <w:color w:val="64748B"/>
          <w:sz w:val="16"/>
        </w:rPr>
        <w:t xml:space="preserve">[2026-06-14 22:08:05]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