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SENE) , prière de renseigner toutes les questions liées à  BABACAR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DIAKHATÉ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 SODA DIAKGATÉ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DIAKHATÉ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 SODA DIAKGATÉ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DIAKHATÉ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SENE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 SODA DIAKGATÉ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SENE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(62300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MOR SENE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