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14-05-67-93</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14-05-67-93</w:t>
            </w:r>
          </w:p>
        </w:tc>
        <w:tc>
          <w:tcPr>
            <w:tcW w:type="dxa" w:w="3551"/>
            <w:shd w:fill="F8FAFC"/>
          </w:tcPr>
          <w:p>
            <w:r>
              <w:rPr>
                <w:b w:val="0"/>
                <w:i w:val="0"/>
                <w:color w:val="64748B"/>
                <w:sz w:val="14"/>
              </w:rPr>
              <w:t>CHEF DE MÉNAGE</w:t>
              <w:br/>
            </w:r>
            <w:r>
              <w:rPr>
                <w:b/>
                <w:i w:val="0"/>
                <w:sz w:val="18"/>
              </w:rPr>
              <w:t>HENRIETTE DIOP</w:t>
            </w:r>
          </w:p>
        </w:tc>
      </w:tr>
      <w:tr>
        <w:tc>
          <w:tcPr>
            <w:tcW w:type="dxa" w:w="3551"/>
            <w:shd w:fill="F8FAFC"/>
          </w:tcPr>
          <w:p>
            <w:r>
              <w:rPr>
                <w:b w:val="0"/>
                <w:i w:val="0"/>
                <w:color w:val="64748B"/>
                <w:sz w:val="14"/>
              </w:rPr>
              <w:t>TÉLÉPHONE CM</w:t>
              <w:br/>
            </w:r>
            <w:r>
              <w:rPr>
                <w:b/>
                <w:i w:val="0"/>
                <w:sz w:val="18"/>
              </w:rPr>
              <w:t>77 382 46 26</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2026-07-09T14:59:33</w:t>
            </w:r>
          </w:p>
        </w:tc>
      </w:tr>
    </w:tbl>
    <w:p/>
    <w:p>
      <w:r>
        <w:rPr>
          <w:b/>
          <w:i w:val="0"/>
          <w:color w:val="1F6FEB"/>
          <w:sz w:val="22"/>
        </w:rPr>
        <w:t>⚠ INCOHÉRENCES À CORRIGER (370)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NDIAYE) , prière de renseigner toutes les questions liées à  MAMADOU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AMEDY MOUSTAPHA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AMEDY MOUSTAPHA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LAM a dit que sa mère a un niveau  alors que la mère elle-même dit qu'elle a un niveau Primaire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##N/A##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AMEDY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ALDIOUMA SOW bénéficié de cette formation est GUIDE TOURISME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LAM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MARR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ALDIOUMA SOW n'a pas cherché du travail au cours des 30 derniers jours est en pause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SOW ), prière de renseignés toutes les questions liées à ( ALDIOUMA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HENRIETTE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HENRIETTE DIOP ), prière de renseignés toutes les questions liées à ( HENRIETTE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LAM ), prière de renseignés toutes les questions liées à ( IBRAHIMA  LAM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NDIAYE ), prière de renseignés toutes les questions liées à ( MAMADOU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LAM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LAM.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LAM ), prière de renseignés toutes les questions liées à ( IBRAHIMA  LAM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AMEDY MOUSTAPHA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AMEDY MOUSTAPHA  SOW ), prière de renseignés toutes les questions liées à ( AMEDY MOUSTAPHA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HENRIETTE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HENRIETTE DIOP ), prière de renseignés toutes les questions liées à ( HENRIETTE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LAM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LAM ), prière de renseignés toutes les questions liées à ( IBRAHIMA  LAM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MARR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MARR ), prière de renseignés toutes les questions liées à ( MAIMOUNA MARR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NDIAYE ), prière de renseignés toutes les questions liées à ( MAMADOU NDIAYE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##N/A## existe dit n'avoir pas fait la revente de marchandises achetées et revendues en état, aussi le montant obtenus sur la vente de produits transformés par l'entreprise  n'a reçu aucune somme sur les reventes (s10q46=0 &amp; s10q48=0 &amp; s10q50=0); alors s'agit-il de quelle entreprise ? 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##N/A##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##N/A##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ALDIOUMA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AMEDY MOUSTAPHA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ALDIOUMA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HENRIETTE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LAM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AvertissementIBRAHIMA  LAM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LAM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