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00-37-50-24</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00-37-50-24</w:t>
            </w:r>
          </w:p>
        </w:tc>
        <w:tc>
          <w:tcPr>
            <w:tcW w:type="dxa" w:w="3551"/>
            <w:shd w:fill="F8FAFC"/>
          </w:tcPr>
          <w:p>
            <w:r>
              <w:rPr>
                <w:b w:val="0"/>
                <w:i w:val="0"/>
                <w:color w:val="64748B"/>
                <w:sz w:val="14"/>
              </w:rPr>
              <w:t>CHEF DE MÉNAGE</w:t>
              <w:br/>
            </w:r>
            <w:r>
              <w:rPr>
                <w:b/>
                <w:i w:val="0"/>
                <w:sz w:val="18"/>
              </w:rPr>
              <w:t>MODOU FAYE</w:t>
            </w:r>
          </w:p>
        </w:tc>
      </w:tr>
      <w:tr>
        <w:tc>
          <w:tcPr>
            <w:tcW w:type="dxa" w:w="3551"/>
            <w:shd w:fill="F8FAFC"/>
          </w:tcPr>
          <w:p>
            <w:r>
              <w:rPr>
                <w:b w:val="0"/>
                <w:i w:val="0"/>
                <w:color w:val="64748B"/>
                <w:sz w:val="14"/>
              </w:rPr>
              <w:t>TÉLÉPHONE CM</w:t>
              <w:br/>
            </w:r>
            <w:r>
              <w:rPr>
                <w:b/>
                <w:i w:val="0"/>
                <w:sz w:val="18"/>
              </w:rPr>
              <w:t>76 303 73 30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2026-06-30T10:31:08</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BODIAN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GUEYE diffère de celui donné par BINTA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SECK diffère de celui donné par FATOU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FAYE diffère de celui donné par LAMINE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FAYE diffère de celui donné par MODOU FAYE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BINTA GUEYE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SECK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OUMY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BINTA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SECK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FAYE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BODIAN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OUMY FAYE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FAYE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OUMY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OUMY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OMAR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BINTA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BINTA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SECK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FOFANA,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FAYE (119000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Construction maison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MODOU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BINTA GUEYE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FATOU SECK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FOFANA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BODIAN FOFANA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FOFANA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(6714.286 Fcfa) d'un Poules / poulets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(900) pour les soins de Poules / poulets est trop faible  pour le soins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17:42:30] </w:t>
      </w:r>
      <w:r>
        <w:rPr>
          <w:b/>
          <w:i w:val="0"/>
          <w:color w:val="1F6FEB"/>
          <w:sz w:val="16"/>
        </w:rPr>
        <w:t xml:space="preserve">EQ8_enq2_v2 </w:t>
      </w:r>
      <w:r>
        <w:rPr>
          <w:b w:val="0"/>
          <w:i w:val="0"/>
          <w:color w:val="64748B"/>
          <w:sz w:val="16"/>
        </w:rPr>
        <w:t xml:space="preserve">sur s16Aq47a : </w:t>
      </w:r>
      <w:r>
        <w:rPr>
          <w:b w:val="0"/>
          <w:i w:val="0"/>
          <w:sz w:val="17"/>
        </w:rPr>
        <w:t>0,3279</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