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83-75-35-85</w:t>
      </w:r>
    </w:p>
    <w:p>
      <w:r>
        <w:rPr>
          <w:b w:val="0"/>
          <w:i w:val="0"/>
          <w:color w:val="64748B"/>
          <w:sz w:val="18"/>
        </w:rPr>
        <w:t>Enquêteur : EQ9_enq3_v2 (YABA WADE)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83-75-35-85</w:t>
            </w:r>
          </w:p>
        </w:tc>
        <w:tc>
          <w:tcPr>
            <w:tcW w:type="dxa" w:w="3551"/>
            <w:shd w:fill="F8FAFC"/>
          </w:tcPr>
          <w:p>
            <w:r>
              <w:rPr>
                <w:b w:val="0"/>
                <w:i w:val="0"/>
                <w:color w:val="64748B"/>
                <w:sz w:val="14"/>
              </w:rPr>
              <w:t>CHEF DE MÉNAGE</w:t>
              <w:br/>
            </w:r>
            <w:r>
              <w:rPr>
                <w:b/>
                <w:i w:val="0"/>
                <w:sz w:val="18"/>
              </w:rPr>
              <w:t>MODOU SENE</w:t>
            </w:r>
          </w:p>
        </w:tc>
      </w:tr>
      <w:tr>
        <w:tc>
          <w:tcPr>
            <w:tcW w:type="dxa" w:w="3551"/>
            <w:shd w:fill="F8FAFC"/>
          </w:tcPr>
          <w:p>
            <w:r>
              <w:rPr>
                <w:b w:val="0"/>
                <w:i w:val="0"/>
                <w:color w:val="64748B"/>
                <w:sz w:val="14"/>
              </w:rPr>
              <w:t>TÉLÉPHONE CM</w:t>
              <w:br/>
            </w:r>
            <w:r>
              <w:rPr>
                <w:b/>
                <w:i w:val="0"/>
                <w:sz w:val="18"/>
              </w:rPr>
              <w:t>77 288 98 00</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2026-06-22T10:54:00</w:t>
            </w:r>
          </w:p>
        </w:tc>
      </w:tr>
    </w:tbl>
    <w:p/>
    <w:p>
      <w:r>
        <w:rPr>
          <w:b/>
          <w:i w:val="0"/>
          <w:color w:val="1F6FEB"/>
          <w:sz w:val="22"/>
        </w:rPr>
        <w:t>⚠ INCOHÉRENCES À CORRIGER (80)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Khadim Sene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Ndiolle sene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Ndiolle sene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Balle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Modou Sene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Aliou sene a  fréquenté l'école est 9999.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7500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(170 kg), des quantités offertes (50 kg),  des quantités vendus (0 kg) et des quantités en stock (30 kg) depasse la quantité totale (1 kg) que le ménage a eu après la recolte de Arachide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Houe asine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Ndiolle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Fatou sene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Fatou sene qui fréquente 6ème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Ndiolle sene  qui fréquente 3ème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Ndiolle sene qui fréquente 3ème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(14900 Fcfa) de Ndiolle sene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( 14900 FCFA) de Khadim Sene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Khadim Sene qui fréquente 2ème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Balle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Modou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sene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Aliou sene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inscrit en 2025/2026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Fatou sene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Modou Balle sene n'a pas cherché du travail au cours des 30 derniers jours est un peu de probleme de sante mentale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Modou Sene,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Modou Sene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Modou Sene.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d'arachide brute "Segal"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Poivre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ramasqage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(150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(7000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SENE (65000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MODOU SENE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16846.17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mil selon les mesures GPS est de 8345.59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400 FCFA par Kilogramme qui semble faible, prière de vérifier  le montant d'achat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400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(170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Herse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Houe asine est nul (achété à 0fcfa) mais le prix de revente est (15000 FCFA), prière de verifier et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Khadim Sene fréquente 2ème année de Primaire mais ne sait pas écrire, prière de vérifier auprès de Khadim Sene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Modou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MODOU SENE a comme taille 9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Houe asine est inférieur aux prix de revente (15000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