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20-67-37-39</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20-67-37-39</w:t>
            </w:r>
          </w:p>
        </w:tc>
        <w:tc>
          <w:tcPr>
            <w:tcW w:type="dxa" w:w="3551"/>
            <w:shd w:fill="F8FAFC"/>
          </w:tcPr>
          <w:p>
            <w:r>
              <w:rPr>
                <w:b w:val="0"/>
                <w:i w:val="0"/>
                <w:color w:val="64748B"/>
                <w:sz w:val="14"/>
              </w:rPr>
              <w:t>CHEF DE MÉNAGE</w:t>
              <w:br/>
            </w:r>
            <w:r>
              <w:rPr>
                <w:b/>
                <w:i w:val="0"/>
                <w:sz w:val="18"/>
              </w:rPr>
              <w:t>MALADO FALL</w:t>
            </w:r>
          </w:p>
        </w:tc>
      </w:tr>
      <w:tr>
        <w:tc>
          <w:tcPr>
            <w:tcW w:type="dxa" w:w="3551"/>
            <w:shd w:fill="F8FAFC"/>
          </w:tcPr>
          <w:p>
            <w:r>
              <w:rPr>
                <w:b w:val="0"/>
                <w:i w:val="0"/>
                <w:color w:val="64748B"/>
                <w:sz w:val="14"/>
              </w:rPr>
              <w:t>TÉLÉPHONE CM</w:t>
              <w:br/>
            </w:r>
            <w:r>
              <w:rPr>
                <w:b/>
                <w:i w:val="0"/>
                <w:sz w:val="18"/>
              </w:rPr>
              <w:t>77 519 36 33</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2026-06-05T12:11:25</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NGOM n'a pas fréquenté l'école au cours de l'année scolaire 2024/2025 mais a déclaré 2026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NGOM n'a pas été à l'école entre 2024/2025 est elle est 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THIORO FALL,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Sachets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Boite de tomate/Pot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produits divers.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lampes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MALADO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MALADO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MALADO FALL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NGOM est Etudiant/Elève de la 4.21 mais AWA NGOM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MALADO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MALADO FALL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