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95-92-24-74</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95-92-24-74</w:t>
            </w:r>
          </w:p>
        </w:tc>
        <w:tc>
          <w:tcPr>
            <w:tcW w:type="dxa" w:w="3551"/>
            <w:shd w:fill="F8FAFC"/>
          </w:tcPr>
          <w:p>
            <w:r>
              <w:rPr>
                <w:b w:val="0"/>
                <w:i w:val="0"/>
                <w:color w:val="64748B"/>
                <w:sz w:val="14"/>
              </w:rPr>
              <w:t>CHEF DE MÉNAGE</w:t>
              <w:br/>
            </w:r>
            <w:r>
              <w:rPr>
                <w:b/>
                <w:i w:val="0"/>
                <w:sz w:val="18"/>
              </w:rPr>
              <w:t>MOUSTAPHA SENE</w:t>
            </w:r>
          </w:p>
        </w:tc>
      </w:tr>
      <w:tr>
        <w:tc>
          <w:tcPr>
            <w:tcW w:type="dxa" w:w="3551"/>
            <w:shd w:fill="F8FAFC"/>
          </w:tcPr>
          <w:p>
            <w:r>
              <w:rPr>
                <w:b w:val="0"/>
                <w:i w:val="0"/>
                <w:color w:val="64748B"/>
                <w:sz w:val="14"/>
              </w:rPr>
              <w:t>TÉLÉPHONE CM</w:t>
              <w:br/>
            </w:r>
            <w:r>
              <w:rPr>
                <w:b/>
                <w:i w:val="0"/>
                <w:sz w:val="18"/>
              </w:rPr>
              <w:t>78 438 36 46</w:t>
            </w:r>
          </w:p>
        </w:tc>
        <w:tc>
          <w:tcPr>
            <w:tcW w:type="dxa" w:w="3551"/>
            <w:shd w:fill="F8FAFC"/>
          </w:tcPr>
          <w:p>
            <w:r>
              <w:rPr>
                <w:b w:val="0"/>
                <w:i w:val="0"/>
                <w:color w:val="64748B"/>
                <w:sz w:val="14"/>
              </w:rPr>
              <w:t>LOCALISATION</w:t>
              <w:br/>
            </w:r>
            <w:r>
              <w:rPr>
                <w:b/>
                <w:i w:val="0"/>
                <w:sz w:val="18"/>
              </w:rPr>
              <w:t>b timent   gauche de la porte d'entr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2026-07-02T11:06:09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aby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gning diffère de celui donné par aby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moustapha sene diffère de celui donné par moustapha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ndiollé gning ou l'année à laquelle ndiollé gning a fréquenté l'école pour la dernière fois (2016) le dernier diplome de ndiollé gning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aby gning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aby gning travaille principalement dans l'agriculture ou élevage ou pêche et le secteur institutionnel déclaré semble  incohérent,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arachide jigem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Equins (Chevaux)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aby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moustapha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ndiollé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SENE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SENE (85000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jigem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mbind ne selon les mesures GPS est de 1999.44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mil mbind ne est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70 FCFA par Kilogramme qui semble faible, prière de vérifier  le montant d'achat (14000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(2000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mbind 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(80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Bovins mais vous n'avez declaré aucun nombre dans le cheptel c'est-à-dire  s17q05=0.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mostapha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aby gning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aby gning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MOUSTAPHA SENE a comme taille 9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