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14 juillet 2026</w:t>
      </w:r>
    </w:p>
    <w:p/>
    <w:p>
      <w:r>
        <w:t>À la date du 14 juillet 2026, la collecte cumule 2820 ménages enregistrés (dont 2223 valides — entretien complété ou approuvé) par 35 équipes (134 enquêteurs).</w:t>
      </w:r>
    </w:p>
    <w:p>
      <w:r>
        <w:rPr>
          <w:b/>
          <w:color w:val="1F6FEB"/>
        </w:rPr>
        <w:t xml:space="preserve">Progression globale : </w:t>
      </w:r>
      <w:r>
        <w:rPr>
          <w:b/>
        </w:rPr>
        <w:t>2223 / 4212 ménages valides (52.8 %)  ·  202 / 351 DR clôturés (57.5 %).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clôturés par équipe (DR portant au moins 12 ménages collectés)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clôturés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2 : Nombre de ménages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entamés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refus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84,2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77,5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72,5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64,2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61,7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59,2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52,5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49,2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49,2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47,5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3 : Situation de la collecte (statut d'entretien Survey Solutions)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Approuvé par le superviseur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Valide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1 197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Complété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Valide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1 026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En cours (à collecter)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À compléter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Rejeté par le superviseur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À corriger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Rejeté par le siège (HQ)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À corriger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Autre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Autre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</w:tbl>
    <w:p>
      <w:r>
        <w:rPr>
          <w:i/>
          <w:color w:val="64748B"/>
          <w:sz w:val="14"/>
        </w:rPr>
        <w:t>Valide = complété (100) ou approuvé (120) ; À compléter = en cours (60) ; À corriger = rejeté superviseur (65) ou siège (125).</w:t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4 : Ménages non valides par équipe (à compléter / à corriger)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 cours (à collecter)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Rejeté (à corriger)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 non valides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 ménages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% non valides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54,4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48,6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45,9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52,3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30,8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22,3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26,8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25,9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28,9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34,4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23,9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26,4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21,8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14,4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18,2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17,8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17,9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17,6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14,9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6,1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5 : Rythme de collecte — ménages collectés par équipe (+ évolution quotidienne)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Part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87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6 : Couverture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1 577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123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1 243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107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2 820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229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7 : Proportion de visiteurs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897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725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699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886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642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662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8 : Proportion de visiteurs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3 102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2 051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1 828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1 651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1 691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1 653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1 412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1 337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1 412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1 413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1 992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2 304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11 617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761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6,6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12 432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978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7,9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24 049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1 739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9 : Taille moyenne des ménages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6,0</w:t>
            </w:r>
            <w:r>
              <w:rPr>
                <w:i/>
                <w:color w:val="64748B"/>
                <w:sz w:val="13"/>
              </w:rPr>
              <w:br/>
              <w:t>P1 6,4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9,8</w:t>
            </w:r>
            <w:r>
              <w:rPr>
                <w:i/>
                <w:color w:val="64748B"/>
                <w:sz w:val="13"/>
              </w:rPr>
              <w:br/>
              <w:t>P1 10,5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10,8</w:t>
            </w:r>
            <w:r>
              <w:rPr>
                <w:i/>
                <w:color w:val="64748B"/>
                <w:sz w:val="13"/>
              </w:rPr>
              <w:br/>
              <w:t>P1 8,8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10,3</w:t>
            </w:r>
            <w:r>
              <w:rPr>
                <w:i/>
                <w:color w:val="64748B"/>
                <w:sz w:val="13"/>
              </w:rPr>
              <w:br/>
              <w:t>P1 10,3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10,7</w:t>
            </w:r>
            <w:r>
              <w:rPr>
                <w:i/>
                <w:color w:val="64748B"/>
                <w:sz w:val="13"/>
              </w:rPr>
              <w:br/>
              <w:t>P1 9,4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8,2</w:t>
            </w:r>
            <w:r>
              <w:rPr>
                <w:i/>
                <w:color w:val="64748B"/>
                <w:sz w:val="13"/>
              </w:rPr>
              <w:br/>
              <w:t>P1 8,3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9,8</w:t>
            </w:r>
            <w:r>
              <w:rPr>
                <w:i/>
                <w:color w:val="64748B"/>
                <w:sz w:val="13"/>
              </w:rPr>
              <w:br/>
              <w:t>P1 9,5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8,4</w:t>
            </w:r>
            <w:r>
              <w:rPr>
                <w:i/>
                <w:color w:val="64748B"/>
                <w:sz w:val="13"/>
              </w:rPr>
              <w:br/>
              <w:t>P1 8,4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11,3</w:t>
            </w:r>
            <w:r>
              <w:rPr>
                <w:i/>
                <w:color w:val="64748B"/>
                <w:sz w:val="13"/>
              </w:rPr>
              <w:br/>
              <w:t>P1 11,2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8,4</w:t>
            </w:r>
            <w:r>
              <w:rPr>
                <w:i/>
                <w:color w:val="64748B"/>
                <w:sz w:val="13"/>
              </w:rPr>
              <w:br/>
              <w:t>P1 7,7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12,8</w:t>
            </w:r>
            <w:r>
              <w:rPr>
                <w:i/>
                <w:color w:val="64748B"/>
                <w:sz w:val="13"/>
              </w:rPr>
              <w:br/>
              <w:t>P1 10,4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11,8</w:t>
            </w:r>
            <w:r>
              <w:rPr>
                <w:i/>
                <w:color w:val="64748B"/>
                <w:sz w:val="13"/>
              </w:rPr>
              <w:br/>
              <w:t>P1 9,8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8,6</w:t>
            </w:r>
            <w:r>
              <w:rPr>
                <w:i/>
                <w:color w:val="64748B"/>
                <w:sz w:val="13"/>
              </w:rPr>
              <w:br/>
              <w:t>P1 8,4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7,4</w:t>
            </w:r>
            <w:r>
              <w:rPr>
                <w:i/>
                <w:color w:val="64748B"/>
                <w:sz w:val="13"/>
              </w:rPr>
              <w:br/>
              <w:t>P1 6,8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8,0</w:t>
            </w:r>
            <w:r>
              <w:rPr>
                <w:i/>
                <w:color w:val="64748B"/>
                <w:sz w:val="13"/>
              </w:rPr>
              <w:br/>
              <w:t>P1 7,7 · RGPH 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10,4</w:t>
            </w:r>
            <w:r>
              <w:rPr>
                <w:i/>
                <w:color w:val="64748B"/>
                <w:sz w:val="13"/>
              </w:rPr>
              <w:br/>
              <w:t>P1 10 · RGPH 11</w:t>
            </w:r>
          </w:p>
        </w:tc>
      </w:tr>
      <w:tr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9,1</w:t>
            </w:r>
            <w:r>
              <w:rPr>
                <w:i/>
                <w:color w:val="C9E8DF"/>
                <w:sz w:val="13"/>
              </w:rPr>
              <w:br/>
              <w:t>P1 8,7 · RGPH 9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10 : Proportion d'hommes et de femmes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47,7</w:t>
            </w:r>
            <w:r>
              <w:rPr>
                <w:i/>
                <w:color w:val="64748B"/>
                <w:sz w:val="13"/>
              </w:rPr>
              <w:br/>
              <w:t>P1 48,4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52,3</w:t>
            </w:r>
            <w:r>
              <w:rPr>
                <w:i/>
                <w:color w:val="64748B"/>
                <w:sz w:val="13"/>
              </w:rPr>
              <w:br/>
              <w:t>P1 51,6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46,2</w:t>
            </w:r>
            <w:r>
              <w:rPr>
                <w:i/>
                <w:color w:val="64748B"/>
                <w:sz w:val="13"/>
              </w:rPr>
              <w:br/>
              <w:t>P1 45,1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53,8</w:t>
            </w:r>
            <w:r>
              <w:rPr>
                <w:i/>
                <w:color w:val="64748B"/>
                <w:sz w:val="13"/>
              </w:rPr>
              <w:br/>
              <w:t>P1 54,9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47,4</w:t>
            </w:r>
            <w:r>
              <w:rPr>
                <w:i/>
                <w:color w:val="64748B"/>
                <w:sz w:val="13"/>
              </w:rPr>
              <w:br/>
              <w:t>P1 46,1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52,6</w:t>
            </w:r>
            <w:r>
              <w:rPr>
                <w:i/>
                <w:color w:val="64748B"/>
                <w:sz w:val="13"/>
              </w:rPr>
              <w:br/>
              <w:t>P1 53,9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45,8</w:t>
            </w:r>
            <w:r>
              <w:rPr>
                <w:i/>
                <w:color w:val="64748B"/>
                <w:sz w:val="13"/>
              </w:rPr>
              <w:br/>
              <w:t>P1 46,5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54,2</w:t>
            </w:r>
            <w:r>
              <w:rPr>
                <w:i/>
                <w:color w:val="64748B"/>
                <w:sz w:val="13"/>
              </w:rPr>
              <w:br/>
              <w:t>P1 53,5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44,2</w:t>
            </w:r>
            <w:r>
              <w:rPr>
                <w:i/>
                <w:color w:val="64748B"/>
                <w:sz w:val="13"/>
              </w:rPr>
              <w:br/>
              <w:t>P1 44,7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55,8</w:t>
            </w:r>
            <w:r>
              <w:rPr>
                <w:i/>
                <w:color w:val="64748B"/>
                <w:sz w:val="13"/>
              </w:rPr>
              <w:br/>
              <w:t>P1 55,3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50,7</w:t>
            </w:r>
            <w:r>
              <w:rPr>
                <w:i/>
                <w:color w:val="64748B"/>
                <w:sz w:val="13"/>
              </w:rPr>
              <w:br/>
              <w:t>P1 48,8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49,3</w:t>
            </w:r>
            <w:r>
              <w:rPr>
                <w:i/>
                <w:color w:val="64748B"/>
                <w:sz w:val="13"/>
              </w:rPr>
              <w:br/>
              <w:t>P1 51,2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48,5</w:t>
            </w:r>
            <w:r>
              <w:rPr>
                <w:i/>
                <w:color w:val="64748B"/>
                <w:sz w:val="13"/>
              </w:rPr>
              <w:br/>
              <w:t>P1 47,6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51,5</w:t>
            </w:r>
            <w:r>
              <w:rPr>
                <w:i/>
                <w:color w:val="64748B"/>
                <w:sz w:val="13"/>
              </w:rPr>
              <w:br/>
              <w:t>P1 52,4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45,5</w:t>
            </w:r>
            <w:r>
              <w:rPr>
                <w:i/>
                <w:color w:val="64748B"/>
                <w:sz w:val="13"/>
              </w:rPr>
              <w:br/>
              <w:t>P1 44,5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54,5</w:t>
            </w:r>
            <w:r>
              <w:rPr>
                <w:i/>
                <w:color w:val="64748B"/>
                <w:sz w:val="13"/>
              </w:rPr>
              <w:br/>
              <w:t>P1 55,5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44,7</w:t>
            </w:r>
            <w:r>
              <w:rPr>
                <w:i/>
                <w:color w:val="64748B"/>
                <w:sz w:val="13"/>
              </w:rPr>
              <w:br/>
              <w:t>P1 46,4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55,3</w:t>
            </w:r>
            <w:r>
              <w:rPr>
                <w:i/>
                <w:color w:val="64748B"/>
                <w:sz w:val="13"/>
              </w:rPr>
              <w:br/>
              <w:t>P1 53,6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45,7</w:t>
            </w:r>
            <w:r>
              <w:rPr>
                <w:i/>
                <w:color w:val="64748B"/>
                <w:sz w:val="13"/>
              </w:rPr>
              <w:br/>
              <w:t>P1 47,2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54,3</w:t>
            </w:r>
            <w:r>
              <w:rPr>
                <w:i/>
                <w:color w:val="64748B"/>
                <w:sz w:val="13"/>
              </w:rPr>
              <w:br/>
              <w:t>P1 52,8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48,2</w:t>
            </w:r>
            <w:r>
              <w:rPr>
                <w:i/>
                <w:color w:val="64748B"/>
                <w:sz w:val="13"/>
              </w:rPr>
              <w:br/>
              <w:t>P1 49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51,8</w:t>
            </w:r>
            <w:r>
              <w:rPr>
                <w:i/>
                <w:color w:val="64748B"/>
                <w:sz w:val="13"/>
              </w:rPr>
              <w:br/>
              <w:t>P1 51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</w:t>
            </w:r>
            <w:r>
              <w:rPr>
                <w:i/>
                <w:color w:val="64748B"/>
                <w:sz w:val="13"/>
              </w:rPr>
              <w:br/>
              <w:t>P1 46,7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</w:t>
            </w:r>
            <w:r>
              <w:rPr>
                <w:i/>
                <w:color w:val="64748B"/>
                <w:sz w:val="13"/>
              </w:rPr>
              <w:br/>
              <w:t>P1 53,3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46,5</w:t>
            </w:r>
            <w:r>
              <w:rPr>
                <w:i/>
                <w:color w:val="64748B"/>
                <w:sz w:val="13"/>
              </w:rPr>
              <w:br/>
              <w:t>P1 47,4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53,5</w:t>
            </w:r>
            <w:r>
              <w:rPr>
                <w:i/>
                <w:color w:val="64748B"/>
                <w:sz w:val="13"/>
              </w:rPr>
              <w:br/>
              <w:t>P1 52,6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47,9</w:t>
            </w:r>
            <w:r>
              <w:rPr>
                <w:i/>
                <w:color w:val="64748B"/>
                <w:sz w:val="13"/>
              </w:rPr>
              <w:br/>
              <w:t>P1 48,8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52,1</w:t>
            </w:r>
            <w:r>
              <w:rPr>
                <w:i/>
                <w:color w:val="64748B"/>
                <w:sz w:val="13"/>
              </w:rPr>
              <w:br/>
              <w:t>P1 51,2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45,9</w:t>
            </w:r>
            <w:r>
              <w:rPr>
                <w:i/>
                <w:color w:val="64748B"/>
                <w:sz w:val="13"/>
              </w:rPr>
              <w:br/>
              <w:t>P1 47,1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54,1</w:t>
            </w:r>
            <w:r>
              <w:rPr>
                <w:i/>
                <w:color w:val="64748B"/>
                <w:sz w:val="13"/>
              </w:rPr>
              <w:br/>
              <w:t>P1 52,9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47,9</w:t>
            </w:r>
            <w:r>
              <w:rPr>
                <w:i/>
                <w:color w:val="64748B"/>
                <w:sz w:val="13"/>
              </w:rPr>
              <w:br/>
              <w:t>P1 46,9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52,1</w:t>
            </w:r>
            <w:r>
              <w:rPr>
                <w:i/>
                <w:color w:val="64748B"/>
                <w:sz w:val="13"/>
              </w:rPr>
              <w:br/>
              <w:t>P1 53,1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46,9</w:t>
            </w:r>
            <w:r>
              <w:rPr>
                <w:i/>
                <w:color w:val="C9E8DF"/>
                <w:sz w:val="13"/>
              </w:rPr>
              <w:br/>
              <w:t>P1 47 · RGPH 50,6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53,1</w:t>
            </w:r>
            <w:r>
              <w:rPr>
                <w:i/>
                <w:color w:val="C9E8DF"/>
                <w:sz w:val="13"/>
              </w:rPr>
              <w:br/>
              <w:t>P1 53 · RGPH 49,4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11 : Sexe du chef de ménage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69,7</w:t>
            </w:r>
            <w:r>
              <w:rPr>
                <w:i/>
                <w:color w:val="64748B"/>
                <w:sz w:val="13"/>
              </w:rPr>
              <w:br/>
              <w:t>P1 71,4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30,3</w:t>
            </w:r>
            <w:r>
              <w:rPr>
                <w:i/>
                <w:color w:val="64748B"/>
                <w:sz w:val="13"/>
              </w:rPr>
              <w:br/>
              <w:t>P1 28,6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72,9</w:t>
            </w:r>
            <w:r>
              <w:rPr>
                <w:i/>
                <w:color w:val="64748B"/>
                <w:sz w:val="13"/>
              </w:rPr>
              <w:br/>
              <w:t>P1 66,7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27,1</w:t>
            </w:r>
            <w:r>
              <w:rPr>
                <w:i/>
                <w:color w:val="64748B"/>
                <w:sz w:val="13"/>
              </w:rPr>
              <w:br/>
              <w:t>P1 33,3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73,5</w:t>
            </w:r>
            <w:r>
              <w:rPr>
                <w:i/>
                <w:color w:val="64748B"/>
                <w:sz w:val="13"/>
              </w:rPr>
              <w:br/>
              <w:t>P1 72,1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26,5</w:t>
            </w:r>
            <w:r>
              <w:rPr>
                <w:i/>
                <w:color w:val="64748B"/>
                <w:sz w:val="13"/>
              </w:rPr>
              <w:br/>
              <w:t>P1 27,9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82,4</w:t>
            </w:r>
            <w:r>
              <w:rPr>
                <w:i/>
                <w:color w:val="64748B"/>
                <w:sz w:val="13"/>
              </w:rPr>
              <w:br/>
              <w:t>P1 83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17,6</w:t>
            </w:r>
            <w:r>
              <w:rPr>
                <w:i/>
                <w:color w:val="64748B"/>
                <w:sz w:val="13"/>
              </w:rPr>
              <w:br/>
              <w:t>P1 17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81,5</w:t>
            </w:r>
            <w:r>
              <w:rPr>
                <w:i/>
                <w:color w:val="64748B"/>
                <w:sz w:val="13"/>
              </w:rPr>
              <w:br/>
              <w:t>P1 76,1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18,5</w:t>
            </w:r>
            <w:r>
              <w:rPr>
                <w:i/>
                <w:color w:val="64748B"/>
                <w:sz w:val="13"/>
              </w:rPr>
              <w:br/>
              <w:t>P1 23,9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79,7</w:t>
            </w:r>
            <w:r>
              <w:rPr>
                <w:i/>
                <w:color w:val="64748B"/>
                <w:sz w:val="13"/>
              </w:rPr>
              <w:br/>
              <w:t>P1 84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20,3</w:t>
            </w:r>
            <w:r>
              <w:rPr>
                <w:i/>
                <w:color w:val="64748B"/>
                <w:sz w:val="13"/>
              </w:rPr>
              <w:br/>
              <w:t>P1 16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87,5</w:t>
            </w:r>
            <w:r>
              <w:rPr>
                <w:i/>
                <w:color w:val="64748B"/>
                <w:sz w:val="13"/>
              </w:rPr>
              <w:br/>
              <w:t>P1 81,5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12,5</w:t>
            </w:r>
            <w:r>
              <w:rPr>
                <w:i/>
                <w:color w:val="64748B"/>
                <w:sz w:val="13"/>
              </w:rPr>
              <w:br/>
              <w:t>P1 18,5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73,1</w:t>
            </w:r>
            <w:r>
              <w:rPr>
                <w:i/>
                <w:color w:val="64748B"/>
                <w:sz w:val="13"/>
              </w:rPr>
              <w:br/>
              <w:t>P1 77,9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26,9</w:t>
            </w:r>
            <w:r>
              <w:rPr>
                <w:i/>
                <w:color w:val="64748B"/>
                <w:sz w:val="13"/>
              </w:rPr>
              <w:br/>
              <w:t>P1 22,1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72,8</w:t>
            </w:r>
            <w:r>
              <w:rPr>
                <w:i/>
                <w:color w:val="64748B"/>
                <w:sz w:val="13"/>
              </w:rPr>
              <w:br/>
              <w:t>P1 67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27,2</w:t>
            </w:r>
            <w:r>
              <w:rPr>
                <w:i/>
                <w:color w:val="64748B"/>
                <w:sz w:val="13"/>
              </w:rPr>
              <w:br/>
              <w:t>P1 33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75,6</w:t>
            </w:r>
            <w:r>
              <w:rPr>
                <w:i/>
                <w:color w:val="64748B"/>
                <w:sz w:val="13"/>
              </w:rPr>
              <w:br/>
              <w:t>P1 73,1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24,4</w:t>
            </w:r>
            <w:r>
              <w:rPr>
                <w:i/>
                <w:color w:val="64748B"/>
                <w:sz w:val="13"/>
              </w:rPr>
              <w:br/>
              <w:t>P1 26,9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89,7</w:t>
            </w:r>
            <w:r>
              <w:rPr>
                <w:i/>
                <w:color w:val="64748B"/>
                <w:sz w:val="13"/>
              </w:rPr>
              <w:br/>
              <w:t>P1 86,6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10,3</w:t>
            </w:r>
            <w:r>
              <w:rPr>
                <w:i/>
                <w:color w:val="64748B"/>
                <w:sz w:val="13"/>
              </w:rPr>
              <w:br/>
              <w:t>P1 13,4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83,2</w:t>
            </w:r>
            <w:r>
              <w:rPr>
                <w:i/>
                <w:color w:val="64748B"/>
                <w:sz w:val="13"/>
              </w:rPr>
              <w:br/>
              <w:t>P1 80,2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16,8</w:t>
            </w:r>
            <w:r>
              <w:rPr>
                <w:i/>
                <w:color w:val="64748B"/>
                <w:sz w:val="13"/>
              </w:rPr>
              <w:br/>
              <w:t>P1 19,8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86</w:t>
            </w:r>
            <w:r>
              <w:rPr>
                <w:i/>
                <w:color w:val="64748B"/>
                <w:sz w:val="13"/>
              </w:rPr>
              <w:br/>
              <w:t>P1 79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</w:t>
            </w:r>
            <w:r>
              <w:rPr>
                <w:i/>
                <w:color w:val="64748B"/>
                <w:sz w:val="13"/>
              </w:rPr>
              <w:br/>
              <w:t>P1 21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71,5</w:t>
            </w:r>
            <w:r>
              <w:rPr>
                <w:i/>
                <w:color w:val="64748B"/>
                <w:sz w:val="13"/>
              </w:rPr>
              <w:br/>
              <w:t>P1 76,2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28,5</w:t>
            </w:r>
            <w:r>
              <w:rPr>
                <w:i/>
                <w:color w:val="64748B"/>
                <w:sz w:val="13"/>
              </w:rPr>
              <w:br/>
              <w:t>P1 23,8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71,7</w:t>
            </w:r>
            <w:r>
              <w:rPr>
                <w:i/>
                <w:color w:val="64748B"/>
                <w:sz w:val="13"/>
              </w:rPr>
              <w:br/>
              <w:t>P1 70,4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28,3</w:t>
            </w:r>
            <w:r>
              <w:rPr>
                <w:i/>
                <w:color w:val="64748B"/>
                <w:sz w:val="13"/>
              </w:rPr>
              <w:br/>
              <w:t>P1 29,6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83,7</w:t>
            </w:r>
            <w:r>
              <w:rPr>
                <w:i/>
                <w:color w:val="64748B"/>
                <w:sz w:val="13"/>
              </w:rPr>
              <w:br/>
              <w:t>P1 83,8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16,3</w:t>
            </w:r>
            <w:r>
              <w:rPr>
                <w:i/>
                <w:color w:val="64748B"/>
                <w:sz w:val="13"/>
              </w:rPr>
              <w:br/>
              <w:t>P1 16,2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77,1</w:t>
            </w:r>
            <w:r>
              <w:rPr>
                <w:i/>
                <w:color w:val="C9E8DF"/>
                <w:sz w:val="13"/>
              </w:rPr>
              <w:br/>
              <w:t>P1 76,1 · RGPH 75,5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22,9</w:t>
            </w:r>
            <w:r>
              <w:rPr>
                <w:i/>
                <w:color w:val="C9E8DF"/>
                <w:sz w:val="13"/>
              </w:rPr>
              <w:br/>
              <w:t>P1 23,9 · RGPH 24,5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12 : Répartition de la population par tranche d'âge (pas de 5 ans) et sexe (%)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Ensemble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5-9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10-14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15-19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20-24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25-29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30-34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35-39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40-44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45-49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50-54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55-59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60-64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65-69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70-74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75-79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13 : Proportion de ménages agricoles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1,5</w:t>
            </w:r>
            <w:r>
              <w:rPr>
                <w:i/>
                <w:color w:val="64748B"/>
                <w:sz w:val="13"/>
              </w:rPr>
              <w:br/>
              <w:t>P1 1,3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34,1</w:t>
            </w:r>
            <w:r>
              <w:rPr>
                <w:i/>
                <w:color w:val="64748B"/>
                <w:sz w:val="13"/>
              </w:rPr>
              <w:br/>
              <w:t>P1 44,4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55,3</w:t>
            </w:r>
            <w:r>
              <w:rPr>
                <w:i/>
                <w:color w:val="64748B"/>
                <w:sz w:val="13"/>
              </w:rPr>
              <w:br/>
              <w:t>P1 63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60,1</w:t>
            </w:r>
            <w:r>
              <w:rPr>
                <w:i/>
                <w:color w:val="64748B"/>
                <w:sz w:val="13"/>
              </w:rPr>
              <w:br/>
              <w:t>P1 62,1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59,8</w:t>
            </w:r>
            <w:r>
              <w:rPr>
                <w:i/>
                <w:color w:val="64748B"/>
                <w:sz w:val="13"/>
              </w:rPr>
              <w:br/>
              <w:t>P1 45,1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37,7</w:t>
            </w:r>
            <w:r>
              <w:rPr>
                <w:i/>
                <w:color w:val="64748B"/>
                <w:sz w:val="13"/>
              </w:rPr>
              <w:br/>
              <w:t>P1 51,4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66,4</w:t>
            </w:r>
            <w:r>
              <w:rPr>
                <w:i/>
                <w:color w:val="64748B"/>
                <w:sz w:val="13"/>
              </w:rPr>
              <w:br/>
              <w:t>P1 64,5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40,5</w:t>
            </w:r>
            <w:r>
              <w:rPr>
                <w:i/>
                <w:color w:val="64748B"/>
                <w:sz w:val="13"/>
              </w:rPr>
              <w:br/>
              <w:t>P1 48,3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66,1</w:t>
            </w:r>
            <w:r>
              <w:rPr>
                <w:i/>
                <w:color w:val="64748B"/>
                <w:sz w:val="13"/>
              </w:rPr>
              <w:br/>
              <w:t>P1 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44,7</w:t>
            </w:r>
            <w:r>
              <w:rPr>
                <w:i/>
                <w:color w:val="64748B"/>
                <w:sz w:val="13"/>
              </w:rPr>
              <w:br/>
              <w:t>P1 30,3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74,7</w:t>
            </w:r>
            <w:r>
              <w:rPr>
                <w:i/>
                <w:color w:val="64748B"/>
                <w:sz w:val="13"/>
              </w:rPr>
              <w:br/>
              <w:t>P1 67,6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</w:t>
            </w:r>
            <w:r>
              <w:rPr>
                <w:i/>
                <w:color w:val="64748B"/>
                <w:sz w:val="13"/>
              </w:rPr>
              <w:br/>
              <w:t>P1 53,1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34,5</w:t>
            </w:r>
            <w:r>
              <w:rPr>
                <w:i/>
                <w:color w:val="64748B"/>
                <w:sz w:val="13"/>
              </w:rPr>
              <w:br/>
              <w:t>P1 39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62,3</w:t>
            </w:r>
            <w:r>
              <w:rPr>
                <w:i/>
                <w:color w:val="64748B"/>
                <w:sz w:val="13"/>
              </w:rPr>
              <w:br/>
              <w:t>P1 42,1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1 577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265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16,8</w:t>
            </w:r>
            <w:r>
              <w:rPr>
                <w:i/>
                <w:color w:val="64748B"/>
                <w:sz w:val="13"/>
              </w:rPr>
              <w:br/>
              <w:t>P1 14,1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1 243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928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74,7</w:t>
            </w:r>
            <w:r>
              <w:rPr>
                <w:i/>
                <w:color w:val="64748B"/>
                <w:sz w:val="13"/>
              </w:rPr>
              <w:br/>
              <w:t>P1 80,1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2 820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1 193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42,3</w:t>
            </w:r>
            <w:r>
              <w:rPr>
                <w:i/>
                <w:color w:val="C9E8DF"/>
                <w:sz w:val="13"/>
              </w:rPr>
              <w:br/>
              <w:t>P1 42 · RGPH 44,5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14 : Taille moyenne du ménage et durée médiane d'interview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 du ménage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Durée médiane (h)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15 : Sections non remplies par enquêteur (nb de ménages concernés)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S02 (éduc.)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S03 (santé)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S04 (emploi)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S10 (entr.)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EQ17_enq3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EQ19_enq3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EQ23_enq4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EQ35_enq3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EQ11_enq4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EQ11_enq2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EQ25_enq2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EQ13_enq1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EQ7_enq1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EQ9_enq1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EQ22_enq3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EQ35_enq1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EQ19_enq2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EQ31_enq4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EQ30_enq2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EQ15_enq1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EQ12_enq4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EQ27_enq3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EQ25_enq4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EQ35_enq2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EQ11_enq1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EQ27_enq2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EQ21_enq3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EQ33_enq4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16 : Ratio de masculinité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1 467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1 610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91,1</w:t>
            </w:r>
            <w:r>
              <w:rPr>
                <w:i/>
                <w:color w:val="64748B"/>
                <w:sz w:val="13"/>
              </w:rPr>
              <w:br/>
              <w:t>P1 93,8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1 104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85,8</w:t>
            </w:r>
            <w:r>
              <w:rPr>
                <w:i/>
                <w:color w:val="64748B"/>
                <w:sz w:val="13"/>
              </w:rPr>
              <w:br/>
              <w:t>P1 82,1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866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90</w:t>
            </w:r>
            <w:r>
              <w:rPr>
                <w:i/>
                <w:color w:val="64748B"/>
                <w:sz w:val="13"/>
              </w:rPr>
              <w:br/>
              <w:t>P1 85,5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738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84,3</w:t>
            </w:r>
            <w:r>
              <w:rPr>
                <w:i/>
                <w:color w:val="64748B"/>
                <w:sz w:val="13"/>
              </w:rPr>
              <w:br/>
              <w:t>P1 86,9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939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79,1</w:t>
            </w:r>
            <w:r>
              <w:rPr>
                <w:i/>
                <w:color w:val="64748B"/>
                <w:sz w:val="13"/>
              </w:rPr>
              <w:br/>
              <w:t>P1 80,8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827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102,7</w:t>
            </w:r>
            <w:r>
              <w:rPr>
                <w:i/>
                <w:color w:val="64748B"/>
                <w:sz w:val="13"/>
              </w:rPr>
              <w:br/>
              <w:t>P1 95,3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94,1</w:t>
            </w:r>
            <w:r>
              <w:rPr>
                <w:i/>
                <w:color w:val="64748B"/>
                <w:sz w:val="13"/>
              </w:rPr>
              <w:br/>
              <w:t>P1 90,8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83,4</w:t>
            </w:r>
            <w:r>
              <w:rPr>
                <w:i/>
                <w:color w:val="64748B"/>
                <w:sz w:val="13"/>
              </w:rPr>
              <w:br/>
              <w:t>P1 80,2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80,8</w:t>
            </w:r>
            <w:r>
              <w:rPr>
                <w:i/>
                <w:color w:val="64748B"/>
                <w:sz w:val="13"/>
              </w:rPr>
              <w:br/>
              <w:t>P1 86,6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643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764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84,2</w:t>
            </w:r>
            <w:r>
              <w:rPr>
                <w:i/>
                <w:color w:val="64748B"/>
                <w:sz w:val="13"/>
              </w:rPr>
              <w:br/>
              <w:t>P1 89,4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93</w:t>
            </w:r>
            <w:r>
              <w:rPr>
                <w:i/>
                <w:color w:val="64748B"/>
                <w:sz w:val="13"/>
              </w:rPr>
              <w:br/>
              <w:t>P1 96,1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1 082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1 222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88,5</w:t>
            </w:r>
            <w:r>
              <w:rPr>
                <w:i/>
                <w:color w:val="64748B"/>
                <w:sz w:val="13"/>
              </w:rPr>
              <w:br/>
              <w:t>P1 87,6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86,9</w:t>
            </w:r>
            <w:r>
              <w:rPr>
                <w:i/>
                <w:color w:val="64748B"/>
                <w:sz w:val="13"/>
              </w:rPr>
              <w:br/>
              <w:t>P1 90,1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92</w:t>
            </w:r>
            <w:r>
              <w:rPr>
                <w:i/>
                <w:color w:val="64748B"/>
                <w:sz w:val="13"/>
              </w:rPr>
              <w:br/>
              <w:t>P1 95,3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5 292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6 244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84,8</w:t>
            </w:r>
            <w:r>
              <w:rPr>
                <w:i/>
                <w:color w:val="64748B"/>
                <w:sz w:val="13"/>
              </w:rPr>
              <w:br/>
              <w:t>P1 89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5 921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6 440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91,9</w:t>
            </w:r>
            <w:r>
              <w:rPr>
                <w:i/>
                <w:color w:val="64748B"/>
                <w:sz w:val="13"/>
              </w:rPr>
              <w:br/>
              <w:t>P1 88,3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11 213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12 684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88,4</w:t>
            </w:r>
            <w:r>
              <w:rPr>
                <w:i/>
                <w:color w:val="C9E8DF"/>
                <w:sz w:val="13"/>
              </w:rPr>
              <w:br/>
              <w:t>P1 88,7 · RGPH 102,6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2026-07-14</w:t>
      </w:r>
    </w:p>
    <w:p>
      <w:pPr>
        <w:pStyle w:val="Heading1"/>
      </w:pPr>
      <w:r>
        <w:rPr>
          <w:color w:val="1F6FEB"/>
        </w:rPr>
        <w:t>3. Indicateurs clés</w:t>
      </w:r>
    </w:p>
    <w:p>
      <w:r>
        <w:t>Indicateurs calculés sur les données harmonisées (mêmes définitions que la plateforme). BIT = au sens du Bureau international du travail ; ENES = au sens national (chômage élargi : sans emploi et disponible, recherche non exigée).</w:t>
      </w:r>
    </w:p>
    <w:p>
      <w:r>
        <w:rPr>
          <w:b/>
          <w:color w:val="1E293B"/>
          <w:sz w:val="20"/>
        </w:rPr>
        <w:t>Tableau 17 : Emploi — population de 15 ans et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d'activité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d'emploi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ENES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Aide familial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NEET 15-24 (%)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61,4</w:t>
            </w:r>
            <w:r>
              <w:rPr>
                <w:i/>
                <w:color w:val="64748B"/>
                <w:sz w:val="13"/>
              </w:rPr>
              <w:br/>
              <w:t>P1 62,6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58,8</w:t>
            </w:r>
            <w:r>
              <w:rPr>
                <w:i/>
                <w:color w:val="64748B"/>
                <w:sz w:val="13"/>
              </w:rPr>
              <w:br/>
              <w:t>P1 59,5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4,3</w:t>
            </w:r>
            <w:r>
              <w:rPr>
                <w:i/>
                <w:color w:val="64748B"/>
                <w:sz w:val="13"/>
              </w:rPr>
              <w:br/>
              <w:t>P1 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24,1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51,6</w:t>
            </w:r>
            <w:r>
              <w:rPr>
                <w:i/>
                <w:color w:val="64748B"/>
                <w:sz w:val="13"/>
              </w:rPr>
              <w:br/>
              <w:t>P1 52,7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51,4</w:t>
            </w:r>
            <w:r>
              <w:rPr>
                <w:i/>
                <w:color w:val="64748B"/>
                <w:sz w:val="13"/>
              </w:rPr>
              <w:br/>
              <w:t>P1 51,5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0,5</w:t>
            </w:r>
            <w:r>
              <w:rPr>
                <w:i/>
                <w:color w:val="64748B"/>
                <w:sz w:val="13"/>
              </w:rPr>
              <w:br/>
              <w:t>P1 2,2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15,4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37,8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58</w:t>
            </w:r>
            <w:r>
              <w:rPr>
                <w:i/>
                <w:color w:val="64748B"/>
                <w:sz w:val="13"/>
              </w:rPr>
              <w:br/>
              <w:t>P1 58,6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57,7</w:t>
            </w:r>
            <w:r>
              <w:rPr>
                <w:i/>
                <w:color w:val="64748B"/>
                <w:sz w:val="13"/>
              </w:rPr>
              <w:br/>
              <w:t>P1 57,6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0,6</w:t>
            </w:r>
            <w:r>
              <w:rPr>
                <w:i/>
                <w:color w:val="64748B"/>
                <w:sz w:val="13"/>
              </w:rPr>
              <w:br/>
              <w:t>P1 1,7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34,1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50,9</w:t>
            </w:r>
            <w:r>
              <w:rPr>
                <w:i/>
                <w:color w:val="64748B"/>
                <w:sz w:val="13"/>
              </w:rPr>
              <w:br/>
              <w:t>P1 51,5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50,1</w:t>
            </w:r>
            <w:r>
              <w:rPr>
                <w:i/>
                <w:color w:val="64748B"/>
                <w:sz w:val="13"/>
              </w:rPr>
              <w:br/>
              <w:t>P1 49,2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1,7</w:t>
            </w:r>
            <w:r>
              <w:rPr>
                <w:i/>
                <w:color w:val="64748B"/>
                <w:sz w:val="13"/>
              </w:rPr>
              <w:br/>
              <w:t>P1 4,5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29,5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19,7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52,1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52,3</w:t>
            </w:r>
            <w:r>
              <w:rPr>
                <w:i/>
                <w:color w:val="64748B"/>
                <w:sz w:val="13"/>
              </w:rPr>
              <w:br/>
              <w:t>P1 47,4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50,5</w:t>
            </w:r>
            <w:r>
              <w:rPr>
                <w:i/>
                <w:color w:val="64748B"/>
                <w:sz w:val="13"/>
              </w:rPr>
              <w:br/>
              <w:t>P1 46,2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3,5</w:t>
            </w:r>
            <w:r>
              <w:rPr>
                <w:i/>
                <w:color w:val="64748B"/>
                <w:sz w:val="13"/>
              </w:rPr>
              <w:br/>
              <w:t>P1 2,6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28,4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29,7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59,7</w:t>
            </w:r>
            <w:r>
              <w:rPr>
                <w:i/>
                <w:color w:val="64748B"/>
                <w:sz w:val="13"/>
              </w:rPr>
              <w:br/>
              <w:t>P1 56,7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59,2</w:t>
            </w:r>
            <w:r>
              <w:rPr>
                <w:i/>
                <w:color w:val="64748B"/>
                <w:sz w:val="13"/>
              </w:rPr>
              <w:br/>
              <w:t>P1 54,5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  <w:r>
              <w:rPr>
                <w:i/>
                <w:color w:val="64748B"/>
                <w:sz w:val="13"/>
              </w:rPr>
              <w:br/>
              <w:t>P1 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39,8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57,4</w:t>
            </w:r>
            <w:r>
              <w:rPr>
                <w:i/>
                <w:color w:val="64748B"/>
                <w:sz w:val="13"/>
              </w:rPr>
              <w:br/>
              <w:t>P1 59,1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57,1</w:t>
            </w:r>
            <w:r>
              <w:rPr>
                <w:i/>
                <w:color w:val="64748B"/>
                <w:sz w:val="13"/>
              </w:rPr>
              <w:br/>
              <w:t>P1 58,3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0,5</w:t>
            </w:r>
            <w:r>
              <w:rPr>
                <w:i/>
                <w:color w:val="64748B"/>
                <w:sz w:val="13"/>
              </w:rPr>
              <w:br/>
              <w:t>P1 1,4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20,9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38,6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56,2</w:t>
            </w:r>
            <w:r>
              <w:rPr>
                <w:i/>
                <w:color w:val="64748B"/>
                <w:sz w:val="13"/>
              </w:rPr>
              <w:br/>
              <w:t>P1 57,1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55,8</w:t>
            </w:r>
            <w:r>
              <w:rPr>
                <w:i/>
                <w:color w:val="64748B"/>
                <w:sz w:val="13"/>
              </w:rPr>
              <w:br/>
              <w:t>P1 55,9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0,8</w:t>
            </w:r>
            <w:r>
              <w:rPr>
                <w:i/>
                <w:color w:val="64748B"/>
                <w:sz w:val="13"/>
              </w:rPr>
              <w:br/>
              <w:t>P1 2,2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36,4</w:t>
            </w:r>
            <w:r>
              <w:rPr>
                <w:i/>
                <w:color w:val="64748B"/>
                <w:sz w:val="13"/>
              </w:rPr>
              <w:br/>
              <w:t>P1 34,9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35,6</w:t>
            </w:r>
            <w:r>
              <w:rPr>
                <w:i/>
                <w:color w:val="64748B"/>
                <w:sz w:val="13"/>
              </w:rPr>
              <w:br/>
              <w:t>P1 34,1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2,3</w:t>
            </w:r>
            <w:r>
              <w:rPr>
                <w:i/>
                <w:color w:val="64748B"/>
                <w:sz w:val="13"/>
              </w:rPr>
              <w:br/>
              <w:t>P1 2,4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32,4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45,6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54,8</w:t>
            </w:r>
            <w:r>
              <w:rPr>
                <w:i/>
                <w:color w:val="64748B"/>
                <w:sz w:val="13"/>
              </w:rPr>
              <w:br/>
              <w:t>P1 56,1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54,4</w:t>
            </w:r>
            <w:r>
              <w:rPr>
                <w:i/>
                <w:color w:val="64748B"/>
                <w:sz w:val="13"/>
              </w:rPr>
              <w:br/>
              <w:t>P1 54,7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  <w:r>
              <w:rPr>
                <w:i/>
                <w:color w:val="64748B"/>
                <w:sz w:val="13"/>
              </w:rPr>
              <w:br/>
              <w:t>P1 2,6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18,2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44,5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67,2</w:t>
            </w:r>
            <w:r>
              <w:rPr>
                <w:i/>
                <w:color w:val="64748B"/>
                <w:sz w:val="13"/>
              </w:rPr>
              <w:br/>
              <w:t>P1 66,6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66,7</w:t>
            </w:r>
            <w:r>
              <w:rPr>
                <w:i/>
                <w:color w:val="64748B"/>
                <w:sz w:val="13"/>
              </w:rPr>
              <w:br/>
              <w:t>P1 66,2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0,8</w:t>
            </w:r>
            <w:r>
              <w:rPr>
                <w:i/>
                <w:color w:val="64748B"/>
                <w:sz w:val="13"/>
              </w:rPr>
              <w:br/>
              <w:t>P1 0,7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40,6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33,4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43,9</w:t>
            </w:r>
            <w:r>
              <w:rPr>
                <w:i/>
                <w:color w:val="64748B"/>
                <w:sz w:val="13"/>
              </w:rPr>
              <w:br/>
              <w:t>P1 48,6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43,1</w:t>
            </w:r>
            <w:r>
              <w:rPr>
                <w:i/>
                <w:color w:val="64748B"/>
                <w:sz w:val="13"/>
              </w:rPr>
              <w:br/>
              <w:t>P1 47,6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1,8</w:t>
            </w:r>
            <w:r>
              <w:rPr>
                <w:i/>
                <w:color w:val="64748B"/>
                <w:sz w:val="13"/>
              </w:rPr>
              <w:br/>
              <w:t>P1 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23,2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26,2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46,1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64,1</w:t>
            </w:r>
            <w:r>
              <w:rPr>
                <w:i/>
                <w:color w:val="64748B"/>
                <w:sz w:val="13"/>
              </w:rPr>
              <w:br/>
              <w:t>P1 54,9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61,6</w:t>
            </w:r>
            <w:r>
              <w:rPr>
                <w:i/>
                <w:color w:val="64748B"/>
                <w:sz w:val="13"/>
              </w:rPr>
              <w:br/>
              <w:t>P1 53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3,8</w:t>
            </w:r>
            <w:r>
              <w:rPr>
                <w:i/>
                <w:color w:val="64748B"/>
                <w:sz w:val="13"/>
              </w:rPr>
              <w:br/>
              <w:t>P1 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61,5</w:t>
            </w:r>
            <w:r>
              <w:rPr>
                <w:i/>
                <w:color w:val="64748B"/>
                <w:sz w:val="13"/>
              </w:rPr>
              <w:br/>
              <w:t>P1 57,4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60</w:t>
            </w:r>
            <w:r>
              <w:rPr>
                <w:i/>
                <w:color w:val="64748B"/>
                <w:sz w:val="13"/>
              </w:rPr>
              <w:br/>
              <w:t>P1 56,5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2,4</w:t>
            </w:r>
            <w:r>
              <w:rPr>
                <w:i/>
                <w:color w:val="64748B"/>
                <w:sz w:val="13"/>
              </w:rPr>
              <w:br/>
              <w:t>P1 1,5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25,4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58</w:t>
            </w:r>
            <w:r>
              <w:rPr>
                <w:i/>
                <w:color w:val="64748B"/>
                <w:sz w:val="13"/>
              </w:rPr>
              <w:br/>
              <w:t>P1 55,4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56,5</w:t>
            </w:r>
            <w:r>
              <w:rPr>
                <w:i/>
                <w:color w:val="64748B"/>
                <w:sz w:val="13"/>
              </w:rPr>
              <w:br/>
              <w:t>P1 53,2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2,6</w:t>
            </w:r>
            <w:r>
              <w:rPr>
                <w:i/>
                <w:color w:val="64748B"/>
                <w:sz w:val="13"/>
              </w:rPr>
              <w:br/>
              <w:t>P1 3,9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14,9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8,2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31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53</w:t>
            </w:r>
            <w:r>
              <w:rPr>
                <w:i/>
                <w:color w:val="64748B"/>
                <w:sz w:val="13"/>
              </w:rPr>
              <w:br/>
              <w:t>P1 53,9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52,4</w:t>
            </w:r>
            <w:r>
              <w:rPr>
                <w:i/>
                <w:color w:val="64748B"/>
                <w:sz w:val="13"/>
              </w:rPr>
              <w:br/>
              <w:t>P1 53,1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1,2</w:t>
            </w:r>
            <w:r>
              <w:rPr>
                <w:i/>
                <w:color w:val="64748B"/>
                <w:sz w:val="13"/>
              </w:rPr>
              <w:br/>
              <w:t>P1 1,6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19,7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27,8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45,7</w:t>
            </w:r>
          </w:p>
        </w:tc>
      </w:tr>
      <w:tr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55,6</w:t>
            </w:r>
            <w:r>
              <w:rPr>
                <w:i/>
                <w:color w:val="C9E8DF"/>
                <w:sz w:val="13"/>
              </w:rPr>
              <w:br/>
              <w:t>P1 54,7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54,5</w:t>
            </w:r>
            <w:r>
              <w:rPr>
                <w:i/>
                <w:color w:val="C9E8DF"/>
                <w:sz w:val="13"/>
              </w:rPr>
              <w:br/>
              <w:t>P1 53,2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1,9</w:t>
            </w:r>
            <w:r>
              <w:rPr>
                <w:i/>
                <w:color w:val="C9E8DF"/>
                <w:sz w:val="13"/>
              </w:rPr>
              <w:br/>
              <w:t>P1 2,9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17,8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38,4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18 : Éducation &amp; santé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Alphabétisation 15+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Fréq. scolaire 6-16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Recours aux soins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76,6</w:t>
            </w:r>
            <w:r>
              <w:rPr>
                <w:i/>
                <w:color w:val="64748B"/>
                <w:sz w:val="13"/>
              </w:rPr>
              <w:br/>
              <w:t>P1 75,7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79</w:t>
            </w:r>
            <w:r>
              <w:rPr>
                <w:i/>
                <w:color w:val="64748B"/>
                <w:sz w:val="13"/>
              </w:rPr>
              <w:br/>
              <w:t>P1 84,7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62,2</w:t>
            </w:r>
            <w:r>
              <w:rPr>
                <w:i/>
                <w:color w:val="64748B"/>
                <w:sz w:val="13"/>
              </w:rPr>
              <w:br/>
              <w:t>P1 67,5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49,2</w:t>
            </w:r>
            <w:r>
              <w:rPr>
                <w:i/>
                <w:color w:val="64748B"/>
                <w:sz w:val="13"/>
              </w:rPr>
              <w:br/>
              <w:t>P1 49,2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46,4</w:t>
            </w:r>
            <w:r>
              <w:rPr>
                <w:i/>
                <w:color w:val="64748B"/>
                <w:sz w:val="13"/>
              </w:rPr>
              <w:br/>
              <w:t>P1 42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53,7</w:t>
            </w:r>
            <w:r>
              <w:rPr>
                <w:i/>
                <w:color w:val="64748B"/>
                <w:sz w:val="13"/>
              </w:rPr>
              <w:br/>
              <w:t>P1 81,5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58,3</w:t>
            </w:r>
            <w:r>
              <w:rPr>
                <w:i/>
                <w:color w:val="64748B"/>
                <w:sz w:val="13"/>
              </w:rPr>
              <w:br/>
              <w:t>P1 56,3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</w:t>
            </w:r>
            <w:r>
              <w:rPr>
                <w:i/>
                <w:color w:val="64748B"/>
                <w:sz w:val="13"/>
              </w:rPr>
              <w:br/>
              <w:t>P1 72,9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57,1</w:t>
            </w:r>
            <w:r>
              <w:rPr>
                <w:i/>
                <w:color w:val="64748B"/>
                <w:sz w:val="13"/>
              </w:rPr>
              <w:br/>
              <w:t>P1 63,5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</w:t>
            </w:r>
            <w:r>
              <w:rPr>
                <w:i/>
                <w:color w:val="64748B"/>
                <w:sz w:val="13"/>
              </w:rPr>
              <w:br/>
              <w:t>P1 52,4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36,6</w:t>
            </w:r>
            <w:r>
              <w:rPr>
                <w:i/>
                <w:color w:val="64748B"/>
                <w:sz w:val="13"/>
              </w:rPr>
              <w:br/>
              <w:t>P1 50,6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48,6</w:t>
            </w:r>
            <w:r>
              <w:rPr>
                <w:i/>
                <w:color w:val="64748B"/>
                <w:sz w:val="13"/>
              </w:rPr>
              <w:br/>
              <w:t>P1 69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53,4</w:t>
            </w:r>
            <w:r>
              <w:rPr>
                <w:i/>
                <w:color w:val="64748B"/>
                <w:sz w:val="13"/>
              </w:rPr>
              <w:br/>
              <w:t>P1 62,1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52,7</w:t>
            </w:r>
            <w:r>
              <w:rPr>
                <w:i/>
                <w:color w:val="64748B"/>
                <w:sz w:val="13"/>
              </w:rPr>
              <w:br/>
              <w:t>P1 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53,2</w:t>
            </w:r>
            <w:r>
              <w:rPr>
                <w:i/>
                <w:color w:val="64748B"/>
                <w:sz w:val="13"/>
              </w:rPr>
              <w:br/>
              <w:t>P1 67,4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49,6</w:t>
            </w:r>
            <w:r>
              <w:rPr>
                <w:i/>
                <w:color w:val="64748B"/>
                <w:sz w:val="13"/>
              </w:rPr>
              <w:br/>
              <w:t>P1 55,2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65,2</w:t>
            </w:r>
            <w:r>
              <w:rPr>
                <w:i/>
                <w:color w:val="64748B"/>
                <w:sz w:val="13"/>
              </w:rPr>
              <w:br/>
              <w:t>P1 82,4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46,8</w:t>
            </w:r>
            <w:r>
              <w:rPr>
                <w:i/>
                <w:color w:val="64748B"/>
                <w:sz w:val="13"/>
              </w:rPr>
              <w:br/>
              <w:t>P1 52,6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54,8</w:t>
            </w:r>
            <w:r>
              <w:rPr>
                <w:i/>
                <w:color w:val="64748B"/>
                <w:sz w:val="13"/>
              </w:rPr>
              <w:br/>
              <w:t>P1 59,2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77,4</w:t>
            </w:r>
            <w:r>
              <w:rPr>
                <w:i/>
                <w:color w:val="64748B"/>
                <w:sz w:val="13"/>
              </w:rPr>
              <w:br/>
              <w:t>P1 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53,1</w:t>
            </w:r>
            <w:r>
              <w:rPr>
                <w:i/>
                <w:color w:val="64748B"/>
                <w:sz w:val="13"/>
              </w:rPr>
              <w:br/>
              <w:t>P1 58,4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40,5</w:t>
            </w:r>
            <w:r>
              <w:rPr>
                <w:i/>
                <w:color w:val="64748B"/>
                <w:sz w:val="13"/>
              </w:rPr>
              <w:br/>
              <w:t>P1 49,4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40,9</w:t>
            </w:r>
            <w:r>
              <w:rPr>
                <w:i/>
                <w:color w:val="64748B"/>
                <w:sz w:val="13"/>
              </w:rPr>
              <w:br/>
              <w:t>P1 45,6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54,7</w:t>
            </w:r>
            <w:r>
              <w:rPr>
                <w:i/>
                <w:color w:val="64748B"/>
                <w:sz w:val="13"/>
              </w:rPr>
              <w:br/>
              <w:t>P1 77,9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41,9</w:t>
            </w:r>
            <w:r>
              <w:rPr>
                <w:i/>
                <w:color w:val="64748B"/>
                <w:sz w:val="13"/>
              </w:rPr>
              <w:br/>
              <w:t>P1 39,1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58,3</w:t>
            </w:r>
            <w:r>
              <w:rPr>
                <w:i/>
                <w:color w:val="64748B"/>
                <w:sz w:val="13"/>
              </w:rPr>
              <w:br/>
              <w:t>P1 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57,3</w:t>
            </w:r>
            <w:r>
              <w:rPr>
                <w:i/>
                <w:color w:val="64748B"/>
                <w:sz w:val="13"/>
              </w:rPr>
              <w:br/>
              <w:t>P1 63,7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57,5</w:t>
            </w:r>
            <w:r>
              <w:rPr>
                <w:i/>
                <w:color w:val="64748B"/>
                <w:sz w:val="13"/>
              </w:rPr>
              <w:br/>
              <w:t>P1 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</w:t>
            </w:r>
            <w:r>
              <w:rPr>
                <w:i/>
                <w:color w:val="64748B"/>
                <w:sz w:val="13"/>
              </w:rPr>
              <w:br/>
              <w:t>P1 61,1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47,6</w:t>
            </w:r>
            <w:r>
              <w:rPr>
                <w:i/>
                <w:color w:val="64748B"/>
                <w:sz w:val="13"/>
              </w:rPr>
              <w:br/>
              <w:t>P1 49,9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61,3</w:t>
            </w:r>
            <w:r>
              <w:rPr>
                <w:i/>
                <w:color w:val="64748B"/>
                <w:sz w:val="13"/>
              </w:rPr>
              <w:br/>
              <w:t>P1 69,4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74,2</w:t>
            </w:r>
            <w:r>
              <w:rPr>
                <w:i/>
                <w:color w:val="64748B"/>
                <w:sz w:val="13"/>
              </w:rPr>
              <w:br/>
              <w:t>P1 66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51,8</w:t>
            </w:r>
            <w:r>
              <w:rPr>
                <w:i/>
                <w:color w:val="64748B"/>
                <w:sz w:val="13"/>
              </w:rPr>
              <w:br/>
              <w:t>P1 40,5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37</w:t>
            </w:r>
            <w:r>
              <w:rPr>
                <w:i/>
                <w:color w:val="64748B"/>
                <w:sz w:val="13"/>
              </w:rPr>
              <w:br/>
              <w:t>P1 43,5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55,5</w:t>
            </w:r>
            <w:r>
              <w:rPr>
                <w:i/>
                <w:color w:val="64748B"/>
                <w:sz w:val="13"/>
              </w:rPr>
              <w:br/>
              <w:t>P1 63,2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</w:t>
            </w:r>
            <w:r>
              <w:rPr>
                <w:i/>
                <w:color w:val="64748B"/>
                <w:sz w:val="13"/>
              </w:rPr>
              <w:br/>
              <w:t>P1 70,7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66,7</w:t>
            </w:r>
            <w:r>
              <w:rPr>
                <w:i/>
                <w:color w:val="64748B"/>
                <w:sz w:val="13"/>
              </w:rPr>
              <w:br/>
              <w:t>P1 61,9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</w:t>
            </w:r>
            <w:r>
              <w:rPr>
                <w:i/>
                <w:color w:val="64748B"/>
                <w:sz w:val="13"/>
              </w:rPr>
              <w:br/>
              <w:t>P1 75,7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49,5</w:t>
            </w:r>
            <w:r>
              <w:rPr>
                <w:i/>
                <w:color w:val="64748B"/>
                <w:sz w:val="13"/>
              </w:rPr>
              <w:br/>
              <w:t>P1 67,5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75,3</w:t>
            </w:r>
            <w:r>
              <w:rPr>
                <w:i/>
                <w:color w:val="64748B"/>
                <w:sz w:val="13"/>
              </w:rPr>
              <w:br/>
              <w:t>P1 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93,9</w:t>
            </w:r>
            <w:r>
              <w:rPr>
                <w:i/>
                <w:color w:val="64748B"/>
                <w:sz w:val="13"/>
              </w:rPr>
              <w:br/>
              <w:t>P1 91,3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63,2</w:t>
            </w:r>
            <w:r>
              <w:rPr>
                <w:i/>
                <w:color w:val="64748B"/>
                <w:sz w:val="13"/>
              </w:rPr>
              <w:br/>
              <w:t>P1 56,1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65,6</w:t>
            </w:r>
            <w:r>
              <w:rPr>
                <w:i/>
                <w:color w:val="64748B"/>
                <w:sz w:val="13"/>
              </w:rPr>
              <w:br/>
              <w:t>P1 67,7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70,3</w:t>
            </w:r>
            <w:r>
              <w:rPr>
                <w:i/>
                <w:color w:val="64748B"/>
                <w:sz w:val="13"/>
              </w:rPr>
              <w:br/>
              <w:t>P1 75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55,9</w:t>
            </w:r>
            <w:r>
              <w:rPr>
                <w:i/>
                <w:color w:val="64748B"/>
                <w:sz w:val="13"/>
              </w:rPr>
              <w:br/>
              <w:t>P1 63,1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46,4</w:t>
            </w:r>
            <w:r>
              <w:rPr>
                <w:i/>
                <w:color w:val="64748B"/>
                <w:sz w:val="13"/>
              </w:rPr>
              <w:br/>
              <w:t>P1 47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55,7</w:t>
            </w:r>
            <w:r>
              <w:rPr>
                <w:i/>
                <w:color w:val="64748B"/>
                <w:sz w:val="13"/>
              </w:rPr>
              <w:br/>
              <w:t>P1 55,5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52,1</w:t>
            </w:r>
            <w:r>
              <w:rPr>
                <w:i/>
                <w:color w:val="64748B"/>
                <w:sz w:val="13"/>
              </w:rPr>
              <w:br/>
              <w:t>P1 61,7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56,4</w:t>
            </w:r>
            <w:r>
              <w:rPr>
                <w:i/>
                <w:color w:val="C9E8DF"/>
                <w:sz w:val="13"/>
              </w:rPr>
              <w:br/>
              <w:t>P1 58,5 · RGPH 62,2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62,2</w:t>
            </w:r>
            <w:r>
              <w:rPr>
                <w:i/>
                <w:color w:val="C9E8DF"/>
                <w:sz w:val="13"/>
              </w:rPr>
              <w:br/>
              <w:t>P1 64,8 · RGPH 59,8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</w:t>
            </w:r>
            <w:r>
              <w:rPr>
                <w:i/>
                <w:color w:val="C9E8DF"/>
                <w:sz w:val="13"/>
              </w:rPr>
              <w:br/>
              <w:t>P1 62,5</w:t>
            </w:r>
          </w:p>
        </w:tc>
      </w:tr>
    </w:tbl>
    <w:p>
      <w:r>
        <w:rPr>
          <w:i/>
          <w:color w:val="64748B"/>
          <w:sz w:val="14"/>
        </w:rPr>
        <w:t>En petits caractères : P1 = EHCVM3 Phase 1 (vague 1, même moteur d'indicateurs) · RGPH = Recensement RGPH-5 2023 (ANSD). Alphabétisation RGPH : population de 10 ans et plus.</w:t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19 : Cadre de vie &amp; protection sociale (ménages)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améliorée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Électricité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Propriétaires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Protection sociale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82,3</w:t>
            </w:r>
            <w:r>
              <w:rPr>
                <w:i/>
                <w:color w:val="64748B"/>
                <w:sz w:val="13"/>
              </w:rPr>
              <w:br/>
              <w:t>P1 85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97,2</w:t>
            </w:r>
            <w:r>
              <w:rPr>
                <w:i/>
                <w:color w:val="64748B"/>
                <w:sz w:val="13"/>
              </w:rPr>
              <w:br/>
              <w:t>P1 97,8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43,8</w:t>
            </w:r>
            <w:r>
              <w:rPr>
                <w:i/>
                <w:color w:val="64748B"/>
                <w:sz w:val="13"/>
              </w:rPr>
              <w:br/>
              <w:t>P1 49,5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23,4</w:t>
            </w:r>
            <w:r>
              <w:rPr>
                <w:i/>
                <w:color w:val="64748B"/>
                <w:sz w:val="13"/>
              </w:rPr>
              <w:br/>
              <w:t>P1 25,7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61,4</w:t>
            </w:r>
            <w:r>
              <w:rPr>
                <w:i/>
                <w:color w:val="64748B"/>
                <w:sz w:val="13"/>
              </w:rPr>
              <w:br/>
              <w:t>P1 76,4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75,2</w:t>
            </w:r>
            <w:r>
              <w:rPr>
                <w:i/>
                <w:color w:val="64748B"/>
                <w:sz w:val="13"/>
              </w:rPr>
              <w:br/>
              <w:t>P1 78,5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90,5</w:t>
            </w:r>
            <w:r>
              <w:rPr>
                <w:i/>
                <w:color w:val="64748B"/>
                <w:sz w:val="13"/>
              </w:rPr>
              <w:br/>
              <w:t>P1 90,6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41,1</w:t>
            </w:r>
            <w:r>
              <w:rPr>
                <w:i/>
                <w:color w:val="64748B"/>
                <w:sz w:val="13"/>
              </w:rPr>
              <w:br/>
              <w:t>P1 36,5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59,6</w:t>
            </w:r>
            <w:r>
              <w:rPr>
                <w:i/>
                <w:color w:val="64748B"/>
                <w:sz w:val="13"/>
              </w:rPr>
              <w:br/>
              <w:t>P1 64,5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69,3</w:t>
            </w:r>
            <w:r>
              <w:rPr>
                <w:i/>
                <w:color w:val="64748B"/>
                <w:sz w:val="13"/>
              </w:rPr>
              <w:br/>
              <w:t>P1 72,8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89,8</w:t>
            </w:r>
            <w:r>
              <w:rPr>
                <w:i/>
                <w:color w:val="64748B"/>
                <w:sz w:val="13"/>
              </w:rPr>
              <w:br/>
              <w:t>P1 84,8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49,4</w:t>
            </w:r>
            <w:r>
              <w:rPr>
                <w:i/>
                <w:color w:val="64748B"/>
                <w:sz w:val="13"/>
              </w:rPr>
              <w:br/>
              <w:t>P1 58,5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96,2</w:t>
            </w:r>
            <w:r>
              <w:rPr>
                <w:i/>
                <w:color w:val="64748B"/>
                <w:sz w:val="13"/>
              </w:rPr>
              <w:br/>
              <w:t>P1 97,3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66,7</w:t>
            </w:r>
            <w:r>
              <w:rPr>
                <w:i/>
                <w:color w:val="64748B"/>
                <w:sz w:val="13"/>
              </w:rPr>
              <w:br/>
              <w:t>P1 67,8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94,9</w:t>
            </w:r>
            <w:r>
              <w:rPr>
                <w:i/>
                <w:color w:val="64748B"/>
                <w:sz w:val="13"/>
              </w:rPr>
              <w:br/>
              <w:t>P1 91,7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61,3</w:t>
            </w:r>
            <w:r>
              <w:rPr>
                <w:i/>
                <w:color w:val="64748B"/>
                <w:sz w:val="13"/>
              </w:rPr>
              <w:br/>
              <w:t>P1 83,4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81,2</w:t>
            </w:r>
            <w:r>
              <w:rPr>
                <w:i/>
                <w:color w:val="64748B"/>
                <w:sz w:val="13"/>
              </w:rPr>
              <w:br/>
              <w:t>P1 84,8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77,9</w:t>
            </w:r>
            <w:r>
              <w:rPr>
                <w:i/>
                <w:color w:val="64748B"/>
                <w:sz w:val="13"/>
              </w:rPr>
              <w:br/>
              <w:t>P1 80,7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89,9</w:t>
            </w:r>
            <w:r>
              <w:rPr>
                <w:i/>
                <w:color w:val="64748B"/>
                <w:sz w:val="13"/>
              </w:rPr>
              <w:br/>
              <w:t>P1 86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85,6</w:t>
            </w:r>
            <w:r>
              <w:rPr>
                <w:i/>
                <w:color w:val="64748B"/>
                <w:sz w:val="13"/>
              </w:rPr>
              <w:br/>
              <w:t>P1 81,5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71,7</w:t>
            </w:r>
            <w:r>
              <w:rPr>
                <w:i/>
                <w:color w:val="64748B"/>
                <w:sz w:val="13"/>
              </w:rPr>
              <w:br/>
              <w:t>P1 70,5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68,2</w:t>
            </w:r>
            <w:r>
              <w:rPr>
                <w:i/>
                <w:color w:val="64748B"/>
                <w:sz w:val="13"/>
              </w:rPr>
              <w:br/>
              <w:t>P1 63,9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78,8</w:t>
            </w:r>
            <w:r>
              <w:rPr>
                <w:i/>
                <w:color w:val="64748B"/>
                <w:sz w:val="13"/>
              </w:rPr>
              <w:br/>
              <w:t>P1 84,7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51,1</w:t>
            </w:r>
            <w:r>
              <w:rPr>
                <w:i/>
                <w:color w:val="64748B"/>
                <w:sz w:val="13"/>
              </w:rPr>
              <w:br/>
              <w:t>P1 65,9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44,1</w:t>
            </w:r>
            <w:r>
              <w:rPr>
                <w:i/>
                <w:color w:val="64748B"/>
                <w:sz w:val="13"/>
              </w:rPr>
              <w:br/>
              <w:t>P1 43,8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74,1</w:t>
            </w:r>
            <w:r>
              <w:rPr>
                <w:i/>
                <w:color w:val="64748B"/>
                <w:sz w:val="13"/>
              </w:rPr>
              <w:br/>
              <w:t>P1 60,5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</w:t>
            </w:r>
            <w:r>
              <w:rPr>
                <w:i/>
                <w:color w:val="64748B"/>
                <w:sz w:val="13"/>
              </w:rPr>
              <w:br/>
              <w:t>P1 87,3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85,3</w:t>
            </w:r>
            <w:r>
              <w:rPr>
                <w:i/>
                <w:color w:val="64748B"/>
                <w:sz w:val="13"/>
              </w:rPr>
              <w:br/>
              <w:t>P1 86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92,9</w:t>
            </w:r>
            <w:r>
              <w:rPr>
                <w:i/>
                <w:color w:val="64748B"/>
                <w:sz w:val="13"/>
              </w:rPr>
              <w:br/>
              <w:t>P1 94,2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68,8</w:t>
            </w:r>
            <w:r>
              <w:rPr>
                <w:i/>
                <w:color w:val="64748B"/>
                <w:sz w:val="13"/>
              </w:rPr>
              <w:br/>
              <w:t>P1 75,4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90,3</w:t>
            </w:r>
            <w:r>
              <w:rPr>
                <w:i/>
                <w:color w:val="64748B"/>
                <w:sz w:val="13"/>
              </w:rPr>
              <w:br/>
              <w:t>P1 87,9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43,1</w:t>
            </w:r>
            <w:r>
              <w:rPr>
                <w:i/>
                <w:color w:val="64748B"/>
                <w:sz w:val="13"/>
              </w:rPr>
              <w:br/>
              <w:t>P1 36,8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89,4</w:t>
            </w:r>
            <w:r>
              <w:rPr>
                <w:i/>
                <w:color w:val="64748B"/>
                <w:sz w:val="13"/>
              </w:rPr>
              <w:br/>
              <w:t>P1 95,8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66,7</w:t>
            </w:r>
            <w:r>
              <w:rPr>
                <w:i/>
                <w:color w:val="64748B"/>
                <w:sz w:val="13"/>
              </w:rPr>
              <w:br/>
              <w:t>P1 67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92,7</w:t>
            </w:r>
            <w:r>
              <w:rPr>
                <w:i/>
                <w:color w:val="64748B"/>
                <w:sz w:val="13"/>
              </w:rPr>
              <w:br/>
              <w:t>P1 92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89,2</w:t>
            </w:r>
            <w:r>
              <w:rPr>
                <w:i/>
                <w:color w:val="64748B"/>
                <w:sz w:val="13"/>
              </w:rPr>
              <w:br/>
              <w:t>P1 90,2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93,3</w:t>
            </w:r>
            <w:r>
              <w:rPr>
                <w:i/>
                <w:color w:val="64748B"/>
                <w:sz w:val="13"/>
              </w:rPr>
              <w:br/>
              <w:t>P1 88,3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76,7</w:t>
            </w:r>
            <w:r>
              <w:rPr>
                <w:i/>
                <w:color w:val="64748B"/>
                <w:sz w:val="13"/>
              </w:rPr>
              <w:br/>
              <w:t>P1 67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91,4</w:t>
            </w:r>
            <w:r>
              <w:rPr>
                <w:i/>
                <w:color w:val="64748B"/>
                <w:sz w:val="13"/>
              </w:rPr>
              <w:br/>
              <w:t>P1 84,1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36</w:t>
            </w:r>
            <w:r>
              <w:rPr>
                <w:i/>
                <w:color w:val="64748B"/>
                <w:sz w:val="13"/>
              </w:rPr>
              <w:br/>
              <w:t>P1 41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64,2</w:t>
            </w:r>
            <w:r>
              <w:rPr>
                <w:i/>
                <w:color w:val="64748B"/>
                <w:sz w:val="13"/>
              </w:rPr>
              <w:br/>
              <w:t>P1 44,9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78,8</w:t>
            </w:r>
            <w:r>
              <w:rPr>
                <w:i/>
                <w:color w:val="64748B"/>
                <w:sz w:val="13"/>
              </w:rPr>
              <w:br/>
              <w:t>P1 79,6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87,4</w:t>
            </w:r>
            <w:r>
              <w:rPr>
                <w:i/>
                <w:color w:val="64748B"/>
                <w:sz w:val="13"/>
              </w:rPr>
              <w:br/>
              <w:t>P1 83,8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84,1</w:t>
            </w:r>
            <w:r>
              <w:rPr>
                <w:i/>
                <w:color w:val="64748B"/>
                <w:sz w:val="13"/>
              </w:rPr>
              <w:br/>
              <w:t>P1 83,9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85,6</w:t>
            </w:r>
            <w:r>
              <w:rPr>
                <w:i/>
                <w:color w:val="64748B"/>
                <w:sz w:val="13"/>
              </w:rPr>
              <w:br/>
              <w:t>P1 87,5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59</w:t>
            </w:r>
            <w:r>
              <w:rPr>
                <w:i/>
                <w:color w:val="64748B"/>
                <w:sz w:val="13"/>
              </w:rPr>
              <w:br/>
              <w:t>P1 59,7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83,6</w:t>
            </w:r>
            <w:r>
              <w:rPr>
                <w:i/>
                <w:color w:val="64748B"/>
                <w:sz w:val="13"/>
              </w:rPr>
              <w:br/>
              <w:t>P1 81,9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67,2</w:t>
            </w:r>
            <w:r>
              <w:rPr>
                <w:i/>
                <w:color w:val="64748B"/>
                <w:sz w:val="13"/>
              </w:rPr>
              <w:br/>
              <w:t>P1 76,1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93,7</w:t>
            </w:r>
            <w:r>
              <w:rPr>
                <w:i/>
                <w:color w:val="64748B"/>
                <w:sz w:val="13"/>
              </w:rPr>
              <w:br/>
              <w:t>P1 90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94,6</w:t>
            </w:r>
            <w:r>
              <w:rPr>
                <w:i/>
                <w:color w:val="64748B"/>
                <w:sz w:val="13"/>
              </w:rPr>
              <w:br/>
              <w:t>P1 90,3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86,6</w:t>
            </w:r>
            <w:r>
              <w:rPr>
                <w:i/>
                <w:color w:val="64748B"/>
                <w:sz w:val="13"/>
              </w:rPr>
              <w:br/>
              <w:t>P1 78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38,5</w:t>
            </w:r>
            <w:r>
              <w:rPr>
                <w:i/>
                <w:color w:val="64748B"/>
                <w:sz w:val="13"/>
              </w:rPr>
              <w:br/>
              <w:t>P1 26,6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62,7</w:t>
            </w:r>
            <w:r>
              <w:rPr>
                <w:i/>
                <w:color w:val="64748B"/>
                <w:sz w:val="13"/>
              </w:rPr>
              <w:br/>
              <w:t>P1 73,8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</w:t>
            </w:r>
            <w:r>
              <w:rPr>
                <w:i/>
                <w:color w:val="64748B"/>
                <w:sz w:val="13"/>
              </w:rPr>
              <w:br/>
              <w:t>P1 87,5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79,5</w:t>
            </w:r>
            <w:r>
              <w:rPr>
                <w:i/>
                <w:color w:val="64748B"/>
                <w:sz w:val="13"/>
              </w:rPr>
              <w:br/>
              <w:t>P1 67,9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83,4</w:t>
            </w:r>
            <w:r>
              <w:rPr>
                <w:i/>
                <w:color w:val="64748B"/>
                <w:sz w:val="13"/>
              </w:rPr>
              <w:br/>
              <w:t>P1 75,2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77,6</w:t>
            </w:r>
            <w:r>
              <w:rPr>
                <w:i/>
                <w:color w:val="64748B"/>
                <w:sz w:val="13"/>
              </w:rPr>
              <w:br/>
              <w:t>P1 80,6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91,2</w:t>
            </w:r>
            <w:r>
              <w:rPr>
                <w:i/>
                <w:color w:val="64748B"/>
                <w:sz w:val="13"/>
              </w:rPr>
              <w:br/>
              <w:t>P1 91,1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66,7</w:t>
            </w:r>
            <w:r>
              <w:rPr>
                <w:i/>
                <w:color w:val="64748B"/>
                <w:sz w:val="13"/>
              </w:rPr>
              <w:br/>
              <w:t>P1 67,4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49,1</w:t>
            </w:r>
            <w:r>
              <w:rPr>
                <w:i/>
                <w:color w:val="64748B"/>
                <w:sz w:val="13"/>
              </w:rPr>
              <w:br/>
              <w:t>P1 51,1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76,6</w:t>
            </w:r>
            <w:r>
              <w:rPr>
                <w:i/>
                <w:color w:val="64748B"/>
                <w:sz w:val="13"/>
              </w:rPr>
              <w:br/>
              <w:t>P1 77,7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61,3</w:t>
            </w:r>
            <w:r>
              <w:rPr>
                <w:i/>
                <w:color w:val="64748B"/>
                <w:sz w:val="13"/>
              </w:rPr>
              <w:br/>
              <w:t>P1 58,5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94,9</w:t>
            </w:r>
            <w:r>
              <w:rPr>
                <w:i/>
                <w:color w:val="64748B"/>
                <w:sz w:val="13"/>
              </w:rPr>
              <w:br/>
              <w:t>P1 93,9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62,8</w:t>
            </w:r>
            <w:r>
              <w:rPr>
                <w:i/>
                <w:color w:val="64748B"/>
                <w:sz w:val="13"/>
              </w:rPr>
              <w:br/>
              <w:t>P1 68,4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77,1</w:t>
            </w:r>
            <w:r>
              <w:rPr>
                <w:i/>
                <w:color w:val="C9E8DF"/>
                <w:sz w:val="13"/>
              </w:rPr>
              <w:br/>
              <w:t>P1 79,4 · RGPH 92,1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77,6</w:t>
            </w:r>
            <w:r>
              <w:rPr>
                <w:i/>
                <w:color w:val="C9E8DF"/>
                <w:sz w:val="13"/>
              </w:rPr>
              <w:br/>
              <w:t>P1 77,3 · RGPH 74,4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79,5</w:t>
            </w:r>
            <w:r>
              <w:rPr>
                <w:i/>
                <w:color w:val="C9E8DF"/>
                <w:sz w:val="13"/>
              </w:rPr>
              <w:br/>
              <w:t>P1 78,5 · RGPH 72,5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55,4</w:t>
            </w:r>
            <w:r>
              <w:rPr>
                <w:i/>
                <w:color w:val="C9E8DF"/>
                <w:sz w:val="13"/>
              </w:rPr>
              <w:br/>
              <w:t>P1 58,4</w:t>
            </w:r>
          </w:p>
        </w:tc>
      </w:tr>
    </w:tbl>
    <w:p>
      <w:r>
        <w:rPr>
          <w:i/>
          <w:color w:val="64748B"/>
          <w:sz w:val="14"/>
        </w:rPr>
        <w:t>En petits caractères : P1 = EHCVM3 Phase 1 (vague 1, même moteur d'indicateurs) · RGPH = Recensement RGPH-5 2023 (ANSD). Propriétaires RGPH : y compris copropriétaires (67,4 + 5,1).</w:t>
      </w:r>
    </w:p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20 : Statut d'occupation du logement (s11q04)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Locataire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Logé (gratuit/employeur)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Autre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43,8</w:t>
            </w:r>
            <w:r>
              <w:rPr>
                <w:i/>
                <w:color w:val="64748B"/>
                <w:sz w:val="13"/>
              </w:rPr>
              <w:br/>
              <w:t>P1 49,5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90,5</w:t>
            </w:r>
            <w:r>
              <w:rPr>
                <w:i/>
                <w:color w:val="64748B"/>
                <w:sz w:val="13"/>
              </w:rPr>
              <w:br/>
              <w:t>P1 90,6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89,8</w:t>
            </w:r>
            <w:r>
              <w:rPr>
                <w:i/>
                <w:color w:val="64748B"/>
                <w:sz w:val="13"/>
              </w:rPr>
              <w:br/>
              <w:t>P1 84,8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94,9</w:t>
            </w:r>
            <w:r>
              <w:rPr>
                <w:i/>
                <w:color w:val="64748B"/>
                <w:sz w:val="13"/>
              </w:rPr>
              <w:br/>
              <w:t>P1 91,7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89,9</w:t>
            </w:r>
            <w:r>
              <w:rPr>
                <w:i/>
                <w:color w:val="64748B"/>
                <w:sz w:val="13"/>
              </w:rPr>
              <w:br/>
              <w:t>P1 86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78,8</w:t>
            </w:r>
            <w:r>
              <w:rPr>
                <w:i/>
                <w:color w:val="64748B"/>
                <w:sz w:val="13"/>
              </w:rPr>
              <w:br/>
              <w:t>P1 84,7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14,6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</w:t>
            </w:r>
            <w:r>
              <w:rPr>
                <w:i/>
                <w:color w:val="64748B"/>
                <w:sz w:val="13"/>
              </w:rPr>
              <w:br/>
              <w:t>P1 87,3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90,3</w:t>
            </w:r>
            <w:r>
              <w:rPr>
                <w:i/>
                <w:color w:val="64748B"/>
                <w:sz w:val="13"/>
              </w:rPr>
              <w:br/>
              <w:t>P1 87,9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92,7</w:t>
            </w:r>
            <w:r>
              <w:rPr>
                <w:i/>
                <w:color w:val="64748B"/>
                <w:sz w:val="13"/>
              </w:rPr>
              <w:br/>
              <w:t>P1 92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91,4</w:t>
            </w:r>
            <w:r>
              <w:rPr>
                <w:i/>
                <w:color w:val="64748B"/>
                <w:sz w:val="13"/>
              </w:rPr>
              <w:br/>
              <w:t>P1 84,1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87,4</w:t>
            </w:r>
            <w:r>
              <w:rPr>
                <w:i/>
                <w:color w:val="64748B"/>
                <w:sz w:val="13"/>
              </w:rPr>
              <w:br/>
              <w:t>P1 83,8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83,6</w:t>
            </w:r>
            <w:r>
              <w:rPr>
                <w:i/>
                <w:color w:val="64748B"/>
                <w:sz w:val="13"/>
              </w:rPr>
              <w:br/>
              <w:t>P1 81,9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86,6</w:t>
            </w:r>
            <w:r>
              <w:rPr>
                <w:i/>
                <w:color w:val="64748B"/>
                <w:sz w:val="13"/>
              </w:rPr>
              <w:br/>
              <w:t>P1 78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79,5</w:t>
            </w:r>
            <w:r>
              <w:rPr>
                <w:i/>
                <w:color w:val="64748B"/>
                <w:sz w:val="13"/>
              </w:rPr>
              <w:br/>
              <w:t>P1 67,9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12,4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66,7</w:t>
            </w:r>
            <w:r>
              <w:rPr>
                <w:i/>
                <w:color w:val="64748B"/>
                <w:sz w:val="13"/>
              </w:rPr>
              <w:br/>
              <w:t>P1 67,4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26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1,2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94,9</w:t>
            </w:r>
            <w:r>
              <w:rPr>
                <w:i/>
                <w:color w:val="64748B"/>
                <w:sz w:val="13"/>
              </w:rPr>
              <w:br/>
              <w:t>P1 93,9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2,6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0,8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79,5</w:t>
            </w:r>
            <w:r>
              <w:rPr>
                <w:i/>
                <w:color w:val="C9E8DF"/>
                <w:sz w:val="13"/>
              </w:rPr>
              <w:br/>
              <w:t>P1 78,5 · RGPH 72,5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15</w:t>
            </w:r>
            <w:r>
              <w:rPr>
                <w:i/>
                <w:color w:val="C9E8DF"/>
                <w:sz w:val="13"/>
              </w:rPr>
              <w:br/>
              <w:t>RGPH 23,3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4,5</w:t>
            </w:r>
            <w:r>
              <w:rPr>
                <w:i/>
                <w:color w:val="C9E8DF"/>
                <w:sz w:val="13"/>
              </w:rPr>
              <w:br/>
              <w:t>RGPH 2,3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4"/>
        </w:rPr>
        <w:t xml:space="preserve">En petits caractères : P1 = EHCVM3 Phase 1 (vague 1, même moteur d'indicateurs) · RGPH = Recensement RGPH-5 2023 (ANSD). </w:t>
      </w:r>
    </w:p>
    <w:p>
      <w:r>
        <w:rPr>
          <w:i/>
          <w:color w:val="64748B"/>
          <w:sz w:val="16"/>
        </w:rPr>
        <w:t>Sources : ANSD, EHCVM3, snapshot du 2026-07-14</w:t>
      </w:r>
    </w:p>
    <w:p>
      <w:pPr>
        <w:pStyle w:val="Heading1"/>
      </w:pPr>
      <w:r>
        <w:rPr>
          <w:color w:val="1F6FEB"/>
        </w:rPr>
        <w:t>4. Questionnaire communautaire</w:t>
      </w:r>
    </w:p>
    <w:p>
      <w:r>
        <w:t>Volet communautaire (village/quartier) — Phase 2 : communautés enquêtées depuis le 17 mai 2026 (même questionnaire qu'en Phase 1, données antérieures exclues). « Validés » = entretien complété ou approuvé par le superviseur.</w:t>
      </w:r>
    </w:p>
    <w:p>
      <w:r>
        <w:rPr>
          <w:b/>
          <w:color w:val="1E293B"/>
          <w:sz w:val="20"/>
        </w:rPr>
        <w:t>Tableau 21 : Nombre de questionnaires communautaires réalisés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Communautés réalisées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validées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</w:tbl>
    <w:p>
      <w:r>
        <w:rPr>
          <w:i/>
          <w:color w:val="64748B"/>
          <w:sz w:val="16"/>
        </w:rPr>
        <w:t>Sources : ANSD, EHCVM3, snapshot du 2026-07-14</w:t>
      </w:r>
    </w:p>
    <w:p>
      <w:r>
        <w:rPr>
          <w:b/>
          <w:color w:val="1E293B"/>
          <w:sz w:val="20"/>
        </w:rPr>
        <w:t>Tableau 22 : Accès aux services sociaux par région (communautés)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Communautés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École prim.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Centre santé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Marché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boisson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Route bit.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Services (moy./27)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97,4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81,1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62,1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58,1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13,6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64,3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71,4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64,3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58,3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14,1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46,2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30,8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23,1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38,5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92,3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84,6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61,5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84,6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58,3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92,9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64,3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71,4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38,5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72,7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36,4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36,4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36,4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36,4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12,5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84,6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30,8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15,4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11,1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41,7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41,7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41,7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41,7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197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92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69,4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57,6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46,1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44,4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10,2</w:t>
            </w:r>
          </w:p>
        </w:tc>
      </w:tr>
    </w:tbl>
    <w:p>
      <w:r>
        <w:rPr>
          <w:i/>
          <w:color w:val="64748B"/>
          <w:sz w:val="14"/>
        </w:rPr>
        <w:t>Un service est « présent » s'il existe dans la localité.</w:t>
      </w:r>
    </w:p>
    <w:p>
      <w:r>
        <w:rPr>
          <w:i/>
          <w:color w:val="64748B"/>
          <w:sz w:val="16"/>
        </w:rPr>
        <w:t>Sources : ANSD, EHCVM3, snapshot du 2026-07-14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2026-07-14 08:26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