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ignore son année de naissance mais declare l'âge qu'il avait à son dernier anniverssaireIncoherence!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Lalia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Lalia traore ignore son année de naissance mais declare l'âge qu'il avait à son dernier anniverssaireAvertissement!!!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Lalia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Lalia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