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70-17-81-70</w:t>
      </w:r>
    </w:p>
    <w:p>
      <w:r>
        <w:rPr>
          <w:b w:val="0"/>
          <w:i w:val="0"/>
          <w:color w:val="64748B"/>
          <w:sz w:val="18"/>
        </w:rPr>
        <w:t>Enquêteur : EQ29_enq4_v2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70-17-81-70</w:t>
            </w:r>
          </w:p>
        </w:tc>
        <w:tc>
          <w:tcPr>
            <w:tcW w:type="dxa" w:w="3551"/>
            <w:shd w:fill="F8FAFC"/>
          </w:tcPr>
          <w:p>
            <w:r>
              <w:rPr>
                <w:b w:val="0"/>
                <w:i w:val="0"/>
                <w:color w:val="64748B"/>
                <w:sz w:val="14"/>
              </w:rPr>
              <w:t>CHEF DE MÉNAGE</w:t>
              <w:br/>
            </w:r>
            <w:r>
              <w:rPr>
                <w:b/>
                <w:i w:val="0"/>
                <w:sz w:val="18"/>
              </w:rPr>
              <w:t>SAMBA DIALLO</w:t>
            </w:r>
          </w:p>
        </w:tc>
      </w:tr>
      <w:tr>
        <w:tc>
          <w:tcPr>
            <w:tcW w:type="dxa" w:w="3551"/>
            <w:shd w:fill="F8FAFC"/>
          </w:tcPr>
          <w:p>
            <w:r>
              <w:rPr>
                <w:b w:val="0"/>
                <w:i w:val="0"/>
                <w:color w:val="64748B"/>
                <w:sz w:val="14"/>
              </w:rPr>
              <w:t>TÉLÉPHONE CM</w:t>
              <w:br/>
            </w:r>
            <w:r>
              <w:rPr>
                <w:b/>
                <w:i w:val="0"/>
                <w:sz w:val="18"/>
              </w:rPr>
              <w:t>77 714 11 19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EQ29_enq4_v2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2026-05-21T09:39:08</w:t>
            </w:r>
          </w:p>
        </w:tc>
      </w:tr>
    </w:tbl>
    <w:p/>
    <w:p>
      <w:r>
        <w:rPr>
          <w:b/>
          <w:i w:val="0"/>
          <w:color w:val="1F6FEB"/>
          <w:sz w:val="22"/>
        </w:rPr>
        <w:t>⚠ INCOHÉRENCES À CORRIGER (224)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BINETA DABO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MATY DIBA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SAMBA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SAMBA DIALLO diffère de celui donné par SAMBA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100 Sachets de Petit de Mayonnaise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(2 kg) et des quantités en stock (0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(20 kg),  des quantités vendus (0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(5 kg) et des quantités en stock (0 kg) depasse la quantité totale (5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(75 kg), des quantités offertes (0 kg),  des quantités vendus (0 kg) et des quantités en stock (0 kg) depasse la quantité totale (3 kg) que le ménage a eu après la recolte de Oignon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DABO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DIBA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DIARRA DIALLO a eu est mal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FALLOU DIALLO n'a pas cherché du travail au cours des 30 derniers jours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SOKHNA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SOKHNA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BINETA DABO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par jour que MATY DIBA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MATY DIBA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DIARRA DIALLO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DIALLO (11100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DIALLO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Aubergine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Aubergine sauvage (Jaxatu)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Carotte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Gombo frais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Piment frais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Poivron frais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Tomate fraîche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(566.6667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Soumbala/ poudre  (nététou)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Soumbala/ poudre  (nététou)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SAMBA DIALLO (121000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(25000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(6000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(20000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(3000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(10000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(13000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(6000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du téléphone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construction le/la Ciment/Béton/Pierres de taille, mais celui du ménage de SAMBA DIALLO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d'aubergine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d'aubergine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d'aubergine au cours de la campagne pour la période d'entretien du sol (sarclage, etc.)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d'aubergine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d'aubergine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d'aubergine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d'aubergine, prière de renseignés toutes les questions liées à parcelle d'aubergine.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gombo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de gombo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de gombo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de gombo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gombo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de gombo, prière de renseignés toutes les questions liées à parcelle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salade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salade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salade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salade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salade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salade, prière de renseignés toutes les questions liées à salade.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tomates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tomates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tomates au cours de la campagne pour la période d'entretien du sol (sarclage, etc.)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tomates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tomates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tomates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tomates, prière de renseignés toutes les questions liées à tomates.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oseille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oseille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oseille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oseille, prière de renseignés toutes les questions liées à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d’oseille selon l'exploitant est de .1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d’oseille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d’oseille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d’oseille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d’oseille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d’oseille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d’oseille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d’oseille, prière de renseignés toutes les questions liées à parcelle d’oseille.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D’OIGNON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D’OIGNON au cours de la campagne pour la période d'entretien du sol (sarclage, etc.)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D’OIGNON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D’OIGNON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D’OIGNON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D’OIGNON, prière de renseignés toutes les questions liées à PARCELLE D’OIGNON.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 FCFA pour 2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reçue en cadeau ou de don (.25 Kilogramme)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reçue en cadeau ou de don (.25 Kilogramme)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reçue en cadeau ou de don (.25 Kilogramme)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reçue en cadeau ou de don (.25 Gramme)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(.25 Kilogramme)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Oignon est de 7000 FCFA par Kilogramme qui semble élevé, prière de vérifier  le montant d'achat (1750 FCFA pour .25 Kilogramme)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485.4369 FCFA par Kilogramme qui semble faible, prière de vérifier  le montant d'achat (50000 FCFA pour 103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485.4369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(50000 FCFA pour 103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16.66667 FCFA par Kilogramme qui semble faible, prière de vérifier  le montant d'achat (5000 FCFA pour 300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s16cq12</w:t>
            </w:r>
          </w:p>
        </w:tc>
        <w:tc>
          <w:tcPr>
            <w:tcW w:type="dxa" w:w="1191"/>
          </w:tcPr>
          <w:p>
            <w:r>
              <w:rPr>
                <w:b w:val="0"/>
                <w:i w:val="0"/>
                <w:color w:val="64748B"/>
                <w:sz w:val="16"/>
              </w:rPr>
              <w:t>GT-CQ</w:t>
            </w:r>
          </w:p>
        </w:tc>
        <w:tc>
          <w:tcPr>
            <w:tcW w:type="dxa" w:w="4706"/>
          </w:tcPr>
          <w:p>
            <w:r>
              <w:rPr>
                <w:b w:val="0"/>
                <w:i w:val="0"/>
                <w:sz w:val="17"/>
              </w:rPr>
              <w:t>Le pourcentage de la superficie qui reste à recolter ne doit pas être égale à 0 et superieur à 100, Veuillez corriger cette partie (s16cq12).</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oseille, prière de renseignés toutes les questions liées à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D’OIGNON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d'aubergine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gombo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tomates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3750 FCFA qui semble élevé, prière de verifier le montant tiré de la vente (7500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Gombo est de 5000 FCFA qui semble élevé, prière de verifier le montant tiré de la vente (5000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(5 kg) et des quantités en stock (0 kg) diffère de celle de la quantité totale (5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(75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(3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Aubergine est de 15000 FCFA qui semble élevé, prière de verifier le montant tiré de la vente (15000 FCFA)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(13 kg) que le ménage a eu après la recolte de 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Laitue est de 6000 FCFA qui semble élevé, prière de verifier le montant tiré de la vente (6000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6000 FCFA qui semble élevé, prière de verifier le montant tiré de la vente (6000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s16Aq41b</w:t>
            </w:r>
          </w:p>
        </w:tc>
        <w:tc>
          <w:tcPr>
            <w:tcW w:type="dxa" w:w="1191"/>
          </w:tcPr>
          <w:p>
            <w:r>
              <w:rPr>
                <w:b w:val="0"/>
                <w:i w:val="0"/>
                <w:color w:val="64748B"/>
                <w:sz w:val="16"/>
              </w:rPr>
              <w:t>Natif SuSo</w:t>
            </w:r>
          </w:p>
        </w:tc>
        <w:tc>
          <w:tcPr>
            <w:tcW w:type="dxa" w:w="4706"/>
          </w:tcPr>
          <w:p>
            <w:r>
              <w:rPr>
                <w:b w:val="0"/>
                <w:i w:val="0"/>
                <w:sz w:val="17"/>
              </w:rPr>
              <w:t>Le nombre de jours de d'entretien ne peut pas etre nul ou semble pour cette catégorie de personnes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Houe/daba/hilaire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Houe/daba/hilaire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MATY DIBA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MATY DIBA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DIARRA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SOKHNA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MATY DIBA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BINETA DABO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100 Sachets Petit de Mayonnaise,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SAMBA DIALLO vit en milieu rural mais dit avoir dépensé 4000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2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(champ1 mil)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[2026-05-23 13:21:13] </w:t>
      </w:r>
      <w:r>
        <w:rPr>
          <w:b/>
          <w:i w:val="0"/>
          <w:color w:val="1F6FEB"/>
          <w:sz w:val="16"/>
        </w:rPr>
        <w:t xml:space="preserve">EQ29_enq1_v2 </w:t>
      </w:r>
      <w:r>
        <w:rPr>
          <w:b w:val="0"/>
          <w:i w:val="0"/>
          <w:color w:val="64748B"/>
          <w:sz w:val="16"/>
        </w:rPr>
        <w:t xml:space="preserve">sur s16Aq08 : </w:t>
      </w:r>
      <w:r>
        <w:rPr>
          <w:b w:val="0"/>
          <w:i w:val="0"/>
          <w:sz w:val="17"/>
        </w:rPr>
        <w:t>SALADE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