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ALIOU COLY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ABIBATOU NENE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( 45000 FCFA) payée de ABIBATOU NENE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AZIZ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DIOR THIAW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GNILANE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( 29500 FCFA) payée de KHADIDIATOU COLY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SONKO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SIDEKOU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SOULEYEMANE COLY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(1010000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400000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BADJI a 58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KHADIDIATOU COLY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ALIOU COLY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