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ELIMANE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OUSMANE DIARRA) , prière de renseigner toutes les questions liées à  OUSMANE DIARRA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DJIBY BA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HAWA ALIOU SY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ALIOU SY n'a pas été à l'école entre 2024/2025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ELIMANE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DJIBY BA n'as pas consulté est PREFERE ALLER A DAKAR,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HAWA ALIOU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HAWA ALIOU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HAWA ALIOU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ALIOU SY ), prière de renseignés toutes les questions liées à ( HAWA ALIOU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montant(90000 FCFA) des dépenses liées à l'accouchement de AÏSSATA ABOU SY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AÏSSATA ABOU SY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ABOU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DJIBY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HAPSATOU SAW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HAPSATOU SAW ), prière de renseignés toutes les questions liées à ( HAPSATOU SAW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HAWA ALIOU SY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HAWA ALIOU SY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HAPSATOU SAW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