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27-54-44-38</w:t>
      </w:r>
    </w:p>
    <w:p>
      <w:r>
        <w:rPr>
          <w:b w:val="0"/>
          <w:i w:val="0"/>
          <w:color w:val="64748B"/>
          <w:sz w:val="18"/>
        </w:rPr>
        <w:t>Enquêteur : EQ16_sup_v2  ·  Équipe : EQ16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27-54-44-38</w:t>
            </w:r>
          </w:p>
        </w:tc>
        <w:tc>
          <w:tcPr>
            <w:tcW w:type="dxa" w:w="3551"/>
            <w:shd w:fill="F8FAFC"/>
          </w:tcPr>
          <w:p>
            <w:r>
              <w:rPr>
                <w:b w:val="0"/>
                <w:i w:val="0"/>
                <w:color w:val="64748B"/>
                <w:sz w:val="14"/>
              </w:rPr>
              <w:t>CHEF DE MÉNAGE</w:t>
              <w:br/>
            </w:r>
            <w:r>
              <w:rPr>
                <w:b/>
                <w:i w:val="0"/>
                <w:sz w:val="18"/>
              </w:rPr>
              <w:t>ABDOULAYE TRAORE</w:t>
            </w:r>
          </w:p>
        </w:tc>
      </w:tr>
      <w:tr>
        <w:tc>
          <w:tcPr>
            <w:tcW w:type="dxa" w:w="3551"/>
            <w:shd w:fill="F8FAFC"/>
          </w:tcPr>
          <w:p>
            <w:r>
              <w:rPr>
                <w:b w:val="0"/>
                <w:i w:val="0"/>
                <w:color w:val="64748B"/>
                <w:sz w:val="14"/>
              </w:rPr>
              <w:t>TÉLÉPHONE CM</w:t>
              <w:br/>
            </w:r>
            <w:r>
              <w:rPr>
                <w:b/>
                <w:i w:val="0"/>
                <w:sz w:val="18"/>
              </w:rPr>
              <w:t>77 577 90 05</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moussa Traore) , prière de renseigner toutes les questions liées à  moussa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aïssatou Barry) , prière de renseigner toutes les questions liées à  aïssatou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ABDOULAYE TRAORE) , prière de renseigner toutes les questions liées à  ABDOULAYE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Elimane Traore) , prière de renseigner toutes les questions liées à  Elimane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Elimane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Elimane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foulemata Diarra) , prière de renseigner toutes les questions liées à  foulemata Diarra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khadijatou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khadijatou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khoudjedj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khoudjedj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moussa Traore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Elimane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khadijatou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khoudjedj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Traore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Elimane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Elimane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foulemata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khadijatou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(35000 Fcfa) de khadijatou Traore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khoudjedj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(66000 Fcfa) de foulemata Diarra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ABDOULAYE TRAORE avec une taille de 8 personnes a consommé 6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(12500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(6000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(6800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(400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(45000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ABDOULAYE TRAORE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ABDOULAYE TRAORE, prière de reprendre la section agriculture du ménage ABDOULAYE TRAORE.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Barry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khadijatou Traore fréquente 2ème année de Primaire mais ne sait pas écrire, prière de vérifier auprès de khadijatou Traore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Elimane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souleymane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souleymane  Traore est Etudiant/Elève de la 4.21 mais souleymane  Traore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moussa Traore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ABDOULAYE TRAORE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foulemata Diarra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[2026-05-19 14:19:00]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