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Kéle Gueye) , prière de renseigner toutes les questions liées à  Kéle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Kéle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Dawda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El Hadji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Malado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El Hadji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Diawara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Kéle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Malado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Diawara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Kéle Gueye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kélé gueye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Kéle Gueye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9582.58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17401.06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Aissatou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 Hadji Gueye fréquente 4ème année de Primaire mais ne sait pas écrire, prière de vérifier auprès de El Hadji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