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Habibou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Thierno bassirou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Habibou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Rouby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achat et vente de mouton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 maraîchage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Diénebou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lamine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Makodou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bassirou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Ousmane Fall , prière de renseignés toutes les questions liées à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Diénebou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Diénebou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lamine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Elhadji lamine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Elhadji lamine fall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Habibou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2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Hamadou 2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Hamadou 2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Hamadou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Makodou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Makodou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Rouby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bassirou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Thierno bassirou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Thierno bassirou fall , prière de renseignés toutes les questions liées à Thierno bassirou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Yaya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Yaya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cheikh tidiane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cheikh tidiane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kadiatou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kadiatou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Bassirou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(65000 Fcfa) de Ibrahima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(65000 Fcfa) de Salimatou kande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(75000 Fcfa) de Thierno bassirou fall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Habibou fall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Hamadou fall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fall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Fall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Balde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Salimatou kande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(217000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(355000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(40000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achat et vente de mouton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achat et vente de mouton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achat et vente 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achat et vente 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tranporteur moto-taxi existe dit n'avoir pas fait la revente de marchandises achetées et revendues en état, aussi le montant obtenus sur la vente de produits transformés par l'entreprise  n'a reçu aucune somme sur les reventes (s10q46=0 &amp; s10q48=0 &amp; s10q50=0); alors s'agit-il de quelle entreprise ?  tranporteur moto-taxi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125000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maraîchage selon les mesures GPS est de 220.12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72000 FCFA qui semble élevé, prière de verifier le montant tiré de la vente (72000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30000 FCFA qui semble élevé, prière de verifier le montant tiré de la vente (90000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kadiatou fall fréquente 3ème année de Primaire mais ne sait pas écrire, prière de vérifier auprès de kadiatou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maraîchage)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