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52-78-62-17</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52-78-62-17</w:t>
            </w:r>
          </w:p>
        </w:tc>
        <w:tc>
          <w:tcPr>
            <w:tcW w:type="dxa" w:w="3551"/>
            <w:shd w:fill="F8FAFC"/>
          </w:tcPr>
          <w:p>
            <w:r>
              <w:rPr>
                <w:b w:val="0"/>
                <w:i w:val="0"/>
                <w:color w:val="64748B"/>
                <w:sz w:val="14"/>
              </w:rPr>
              <w:t>CHEF DE MÉNAGE</w:t>
              <w:br/>
            </w:r>
            <w:r>
              <w:rPr>
                <w:b/>
                <w:i w:val="0"/>
                <w:sz w:val="18"/>
              </w:rPr>
              <w:t>MOHAMMED DIALLO</w:t>
            </w:r>
          </w:p>
        </w:tc>
      </w:tr>
      <w:tr>
        <w:tc>
          <w:tcPr>
            <w:tcW w:type="dxa" w:w="3551"/>
            <w:shd w:fill="F8FAFC"/>
          </w:tcPr>
          <w:p>
            <w:r>
              <w:rPr>
                <w:b w:val="0"/>
                <w:i w:val="0"/>
                <w:color w:val="64748B"/>
                <w:sz w:val="14"/>
              </w:rPr>
              <w:t>TÉLÉPHONE CM</w:t>
              <w:br/>
            </w:r>
            <w:r>
              <w:rPr>
                <w:b/>
                <w:i w:val="0"/>
                <w:sz w:val="18"/>
              </w:rPr>
              <w:t>77 733 49 69</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2026-07-04T11:44:09</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MOHAMMED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MOHAMMED DIALLO ), prière de renseignés toutes les questions liées à ( MOHAMMED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MOHAMMED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MOHAMMED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MOHAMMED DIALLO ), prière de renseignés toutes les questions liées à ( MOHAMMED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Attiéké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Attiéké, prière de renseignés toutes les questions liées à Attiéké.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6 kilogrammes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provient de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MOHAMMED DIALLO (37500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MOHAMMED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produits alimentaires cosmétiques etc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produits alimentaires cosmétiques etc n'a pas effectué des dépenses ou faire des reventes des marchandises ou des produits ou rendre de service.Cette entreprise vente de produits alimentaires cosmétiques etc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cosmétiques etc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cosmétiques etc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cosmétiques etc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produits alimentaires cosmétiques etc, prière de renseignés toutes les questions liées à vente de produits alimentaires cosmétiques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MOHAMMED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Téléphone portable est inférieur aux prix de revente (60000)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