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59-65-22-25</w:t>
      </w:r>
    </w:p>
    <w:p>
      <w:r>
        <w:rPr>
          <w:b w:val="0"/>
          <w:i w:val="0"/>
          <w:color w:val="64748B"/>
          <w:sz w:val="18"/>
        </w:rPr>
        <w:t>Enquêteur : EQ10_enq2_v2 (MAIMOUNA DIAKHATE)  ·  Équipe : EQ10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81201010011</w:t>
            </w:r>
          </w:p>
        </w:tc>
        <w:tc>
          <w:tcPr>
            <w:tcW w:type="dxa" w:w="3551"/>
            <w:shd w:fill="F8FAFC"/>
          </w:tcPr>
          <w:p>
            <w:r>
              <w:rPr>
                <w:b w:val="0"/>
                <w:i w:val="0"/>
                <w:color w:val="64748B"/>
                <w:sz w:val="14"/>
              </w:rPr>
              <w:t>MÉNAGE</w:t>
              <w:br/>
            </w:r>
            <w:r>
              <w:rPr>
                <w:b/>
                <w:i w:val="0"/>
                <w:color w:val="1F6FEB"/>
                <w:sz w:val="18"/>
              </w:rPr>
              <w:t>59-65-22-25</w:t>
            </w:r>
          </w:p>
        </w:tc>
        <w:tc>
          <w:tcPr>
            <w:tcW w:type="dxa" w:w="3551"/>
            <w:shd w:fill="F8FAFC"/>
          </w:tcPr>
          <w:p>
            <w:r>
              <w:rPr>
                <w:b w:val="0"/>
                <w:i w:val="0"/>
                <w:color w:val="64748B"/>
                <w:sz w:val="14"/>
              </w:rPr>
              <w:t>CHEF DE MÉNAGE</w:t>
              <w:br/>
            </w:r>
            <w:r>
              <w:rPr>
                <w:b/>
                <w:i w:val="0"/>
                <w:sz w:val="18"/>
              </w:rPr>
              <w:t>ABLAYE SOW</w:t>
            </w:r>
          </w:p>
        </w:tc>
      </w:tr>
      <w:tr>
        <w:tc>
          <w:tcPr>
            <w:tcW w:type="dxa" w:w="3551"/>
            <w:shd w:fill="F8FAFC"/>
          </w:tcPr>
          <w:p>
            <w:r>
              <w:rPr>
                <w:b w:val="0"/>
                <w:i w:val="0"/>
                <w:color w:val="64748B"/>
                <w:sz w:val="14"/>
              </w:rPr>
              <w:t>TÉLÉPHONE CM</w:t>
              <w:br/>
            </w:r>
            <w:r>
              <w:rPr>
                <w:b/>
                <w:i w:val="0"/>
                <w:sz w:val="18"/>
              </w:rPr>
              <w:t>77 602 56 93</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EQ10_enq2_v2  (MAIMOUNA DIAKHATE)</w:t>
            </w:r>
          </w:p>
        </w:tc>
        <w:tc>
          <w:tcPr>
            <w:tcW w:type="dxa" w:w="3551"/>
            <w:shd w:fill="F8FAFC"/>
          </w:tcPr>
          <w:p>
            <w:r>
              <w:rPr>
                <w:b w:val="0"/>
                <w:i w:val="0"/>
                <w:color w:val="64748B"/>
                <w:sz w:val="14"/>
              </w:rPr>
              <w:t>SUPERVISEUR</w:t>
              <w:br/>
            </w:r>
            <w:r>
              <w:rPr>
                <w:b/>
                <w:i w:val="0"/>
                <w:sz w:val="18"/>
              </w:rPr>
              <w:t>BAYE CHEIKH NIANG</w:t>
            </w:r>
          </w:p>
        </w:tc>
        <w:tc>
          <w:tcPr>
            <w:tcW w:type="dxa" w:w="3551"/>
            <w:shd w:fill="F8FAFC"/>
          </w:tcPr>
          <w:p>
            <w:r>
              <w:rPr>
                <w:b w:val="0"/>
                <w:i w:val="0"/>
                <w:color w:val="64748B"/>
                <w:sz w:val="14"/>
              </w:rPr>
              <w:t>STATUT</w:t>
              <w:br/>
            </w:r>
            <w:r>
              <w:rPr>
                <w:b/>
                <w:i w:val="0"/>
                <w:sz w:val="18"/>
              </w:rPr>
              <w:t>1  ·  1ʳᵉ visite : 2026-06-14T15:33:35</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CHEIKH SOW diffère de celui donné par CHEIKH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FATIMATA DIOUF diffère de celui donné par FATIMATA DIOUF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SOW diffère de celui donné par KHADY SOW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SOW diffère de celui donné par MAME SOW lui-même qui affirme ne pas avoir frequenté l'école formelle.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raison pourquoi Faire  la lessive n'a pas fonctionné tout le temps au cours des 12 derniers mois est Elle  etait enceinte et semble exister dans les modalités, prière de prendre attache avec le QG pour plus d'explication afin de la classer bien.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CHEIKH SOW n'est pas un ménage sélectionné mais soit plutot un ménage de remplacement s'il a été réellement enquêté sinon remettez-le au ménage non rempli.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AWA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MBATHIE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OUMOUL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OUMY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TACKO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s00q28, s01q28, s01q29, s01q30, s01q00b</w:t>
            </w:r>
          </w:p>
        </w:tc>
        <w:tc>
          <w:tcPr>
            <w:tcW w:type="dxa" w:w="6520"/>
          </w:tcPr>
          <w:p>
            <w:r>
              <w:rPr>
                <w:b w:val="0"/>
                <w:i w:val="0"/>
                <w:sz w:val="17"/>
              </w:rPr>
              <w:t>Les catégories socioprofessionnelles du père biologique de  CHEIKH SOW  ne sont pas coherentes, prière de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CHEIKH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FATIMATA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SOW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SOW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(3 jours) que FATIMATA DIOUF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CHEIKH SOW (5600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CHEIKH SOW (67500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(1000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(3100 Fcfa) au cours de 30 derniers jours de Gaz domestique 3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CHEIKH SOW (1000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Faire  la lessive est pas besoin de fond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La principale source de financement qui vous a aidé à démarrer laveur de linge est PAS BESOIN DE FOND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40.66667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construction le/la Ciment/Béton/Pierres de taille, mais celui du ménage de CHEIKH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CHEIKH SOW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SOW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Morceau (Portion) Petit de Poisson séché Guedj Con,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(122 minutes) est élevé, prière de corriger ou confirmer avec le QG.</w:t>
            </w:r>
          </w:p>
        </w:tc>
      </w:tr>
    </w:tbl>
    <w:p/>
    <w:p>
      <w:r>
        <w:rPr>
          <w:b/>
          <w:i w:val="0"/>
          <w:color w:val="1F6FEB"/>
          <w:sz w:val="22"/>
        </w:rPr>
        <w:t>💬 COMMENTAIRES SUPERVISEUR / ENQUÊTEUR (5)</w:t>
      </w:r>
    </w:p>
    <w:p>
      <w:pPr>
        <w:pStyle w:val="ListBullet"/>
      </w:pPr>
      <w:r>
        <w:rPr>
          <w:b w:val="0"/>
          <w:i w:val="0"/>
          <w:color w:val="64748B"/>
          <w:sz w:val="16"/>
        </w:rPr>
        <w:t xml:space="preserve">[2026-06-14 15:22:59] </w:t>
      </w:r>
      <w:r>
        <w:rPr>
          <w:b/>
          <w:i w:val="0"/>
          <w:color w:val="1F6FEB"/>
          <w:sz w:val="16"/>
        </w:rPr>
        <w:t xml:space="preserve">EQ10_enq2_v2 </w:t>
      </w:r>
      <w:r>
        <w:rPr>
          <w:b w:val="0"/>
          <w:i w:val="0"/>
          <w:color w:val="64748B"/>
          <w:sz w:val="16"/>
        </w:rPr>
        <w:t xml:space="preserve">sur s00q10 : </w:t>
      </w:r>
      <w:r>
        <w:rPr>
          <w:b w:val="0"/>
          <w:i w:val="0"/>
          <w:sz w:val="17"/>
        </w:rPr>
        <w:t>LE CHEF EST ABSENT POUR UNE LONGUE DURE</w:t>
      </w:r>
    </w:p>
    <w:p>
      <w:pPr>
        <w:pStyle w:val="ListBullet"/>
      </w:pPr>
      <w:r>
        <w:rPr>
          <w:b w:val="0"/>
          <w:i w:val="0"/>
          <w:color w:val="64748B"/>
          <w:sz w:val="16"/>
        </w:rPr>
        <w:t xml:space="preserve">[2026-06-18 16:54:35] </w:t>
      </w:r>
      <w:r>
        <w:rPr>
          <w:b/>
          <w:i w:val="0"/>
          <w:color w:val="1F6FEB"/>
          <w:sz w:val="16"/>
        </w:rPr>
        <w:t xml:space="preserve">EQ10_sup_v2 </w:t>
      </w:r>
      <w:r>
        <w:rPr>
          <w:b w:val="0"/>
          <w:i w:val="0"/>
          <w:color w:val="64748B"/>
          <w:sz w:val="16"/>
        </w:rPr>
        <w:t xml:space="preserve">sur s10q34_autre : </w:t>
      </w:r>
      <w:r>
        <w:rPr>
          <w:b w:val="0"/>
          <w:i w:val="0"/>
          <w:sz w:val="17"/>
        </w:rPr>
        <w:t>Cocher la bonne modalité</w:t>
      </w:r>
    </w:p>
    <w:p>
      <w:pPr>
        <w:pStyle w:val="ListBullet"/>
      </w:pPr>
      <w:r>
        <w:rPr>
          <w:b w:val="0"/>
          <w:i w:val="0"/>
          <w:color w:val="64748B"/>
          <w:sz w:val="16"/>
        </w:rPr>
        <w:t xml:space="preserve">[2026-06-18 17:02:24] </w:t>
      </w:r>
      <w:r>
        <w:rPr>
          <w:b/>
          <w:i w:val="0"/>
          <w:color w:val="1F6FEB"/>
          <w:sz w:val="16"/>
        </w:rPr>
        <w:t xml:space="preserve">EQ10_sup_v2 </w:t>
      </w:r>
      <w:r>
        <w:rPr>
          <w:b w:val="0"/>
          <w:i w:val="0"/>
          <w:color w:val="64748B"/>
          <w:sz w:val="16"/>
        </w:rPr>
        <w:t xml:space="preserve">sur s10q60_autre : </w:t>
      </w:r>
      <w:r>
        <w:rPr>
          <w:b w:val="0"/>
          <w:i w:val="0"/>
          <w:sz w:val="17"/>
        </w:rPr>
        <w:t>Cocher la modalité</w:t>
      </w:r>
    </w:p>
    <w:p>
      <w:pPr>
        <w:pStyle w:val="ListBullet"/>
      </w:pPr>
      <w:r>
        <w:rPr>
          <w:b w:val="0"/>
          <w:i w:val="0"/>
          <w:color w:val="64748B"/>
          <w:sz w:val="16"/>
        </w:rPr>
        <w:t xml:space="preserve">[2026-06-18 17:17:04] </w:t>
      </w:r>
      <w:r>
        <w:rPr>
          <w:b/>
          <w:i w:val="0"/>
          <w:color w:val="1F6FEB"/>
          <w:sz w:val="16"/>
        </w:rPr>
        <w:t xml:space="preserve">EQ10_sup_v2 </w:t>
      </w:r>
      <w:r>
        <w:rPr>
          <w:b w:val="0"/>
          <w:i w:val="0"/>
          <w:color w:val="64748B"/>
          <w:sz w:val="16"/>
        </w:rPr>
        <w:t xml:space="preserve">sur s04q11 : </w:t>
      </w:r>
      <w:r>
        <w:rPr>
          <w:b w:val="0"/>
          <w:i w:val="0"/>
          <w:sz w:val="17"/>
        </w:rPr>
        <w:t>Il travaille pour son propre compte</w:t>
      </w:r>
    </w:p>
    <w:p>
      <w:pPr>
        <w:pStyle w:val="ListBullet"/>
      </w:pPr>
      <w:r>
        <w:rPr>
          <w:b w:val="0"/>
          <w:i w:val="0"/>
          <w:color w:val="64748B"/>
          <w:sz w:val="16"/>
        </w:rPr>
        <w:t xml:space="preserve">[2026-06-18 23:29:07] </w:t>
      </w:r>
      <w:r>
        <w:rPr>
          <w:b/>
          <w:i w:val="0"/>
          <w:color w:val="1F6FEB"/>
          <w:sz w:val="16"/>
        </w:rPr>
        <w:t xml:space="preserve">EQ10_sup_v2 </w:t>
      </w:r>
      <w:r>
        <w:rPr>
          <w:b w:val="0"/>
          <w:i w:val="0"/>
          <w:color w:val="64748B"/>
          <w:sz w:val="16"/>
        </w:rPr>
        <w:t xml:space="preserve">sur @@RejectedBySupervisor : </w:t>
      </w:r>
      <w:r>
        <w:rPr>
          <w:b w:val="0"/>
          <w:i w:val="0"/>
          <w:sz w:val="17"/>
        </w:rPr>
        <w:t>4.11(cheikh sow  travail pour son propre compte) Revoir la valeur en 9A.03 7B.07c du produit pain Cocher les modalités correspondant pour Fatima Diouf en 10.60 Mame S ow en 10.34</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