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01-58-27-26</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01-58-27-26</w:t>
            </w:r>
          </w:p>
        </w:tc>
        <w:tc>
          <w:tcPr>
            <w:tcW w:type="dxa" w:w="3551"/>
            <w:shd w:fill="F8FAFC"/>
          </w:tcPr>
          <w:p>
            <w:r>
              <w:rPr>
                <w:b w:val="0"/>
                <w:i w:val="0"/>
                <w:color w:val="64748B"/>
                <w:sz w:val="14"/>
              </w:rPr>
              <w:t>CHEF DE MÉNAGE</w:t>
              <w:br/>
            </w:r>
            <w:r>
              <w:rPr>
                <w:b/>
                <w:i w:val="0"/>
                <w:sz w:val="18"/>
              </w:rPr>
              <w:t>ADAMA KA</w:t>
            </w:r>
          </w:p>
        </w:tc>
      </w:tr>
      <w:tr>
        <w:tc>
          <w:tcPr>
            <w:tcW w:type="dxa" w:w="3551"/>
            <w:shd w:fill="F8FAFC"/>
          </w:tcPr>
          <w:p>
            <w:r>
              <w:rPr>
                <w:b w:val="0"/>
                <w:i w:val="0"/>
                <w:color w:val="64748B"/>
                <w:sz w:val="14"/>
              </w:rPr>
              <w:t>TÉLÉPHONE CM</w:t>
              <w:br/>
            </w:r>
            <w:r>
              <w:rPr>
                <w:b/>
                <w:i w:val="0"/>
                <w:sz w:val="18"/>
              </w:rPr>
              <w:t>77 394 59 29</w:t>
            </w:r>
          </w:p>
        </w:tc>
        <w:tc>
          <w:tcPr>
            <w:tcW w:type="dxa" w:w="3551"/>
            <w:shd w:fill="F8FAFC"/>
          </w:tcPr>
          <w:p>
            <w:r>
              <w:rPr>
                <w:b w:val="0"/>
                <w:i w:val="0"/>
                <w:color w:val="64748B"/>
                <w:sz w:val="14"/>
              </w:rPr>
              <w:t>LOCALISATION</w:t>
              <w:br/>
            </w:r>
            <w:r>
              <w:rPr>
                <w:b/>
                <w:i w:val="0"/>
                <w:sz w:val="18"/>
              </w:rPr>
              <w:t>H1 BELEL BOUBARY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2026-07-01T13:05:04</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KA diffère de celui donné par ADAMA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KA diffère de celui donné par MAÏ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(.a kg) et des quantités en stock (2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ADAMA KA, les agriculteurs dont leurs cultures est principalement destiné à la consommation du ménage sont des (Agriculteurs, subsistances) et ceux qui le font avec l'élevage sont des (Agriculteurs et eleveurs, subsistances)Nombre de mois exercé  (3 mois) par ADAMA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décortiquées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KA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KA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niébé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niébé est de 250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15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6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800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140 FCFA par Kilogramme qui semble faible, prière de vérifier  le montant d'achat (14000 FCFA pour 100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6000 FCFA qui semble élevé, prière de verifier le montant tiré de la vente (12000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 kg),  des quantités vendus (20 kg) et des quantités en stock (0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(24000 FCFA) de ADAMA KA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(3.13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KA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(46666.67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