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2026-06-21T10:42:33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FAGUI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NGOSSE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GUEYE diffère de celui donné par ABY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NGOSSE SOW ou l'année à laquelle NGOSSE SOW a fréquenté l'école pour la dernière fois (.) le dernier diplome de NGOSSE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DOW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BOUBACAR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BOUBACAR DOW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GUEYE est de 210000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DOW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FAGUI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SOW avec une taille de 7 personnes a consommé 42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Banane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SOW, prière de reprendre la section agriculture du ménage BOUBACAR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SOW fréquente 3ème année de Primaire mais ne sait pas écrire, prière de vérifier auprès de OUSMANE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MARIETOU SOW est Etudiant/Elève de la 4.21 mais MARIETOU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Piment séché/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SOW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00:07:41] </w:t>
      </w:r>
      <w:r>
        <w:rPr>
          <w:b/>
          <w:i w:val="0"/>
          <w:color w:val="1F6FEB"/>
          <w:sz w:val="16"/>
        </w:rPr>
        <w:t xml:space="preserve">EQ11_enq2_v2 </w:t>
      </w:r>
      <w:r>
        <w:rPr>
          <w:b w:val="0"/>
          <w:i w:val="0"/>
          <w:color w:val="64748B"/>
          <w:sz w:val="16"/>
        </w:rPr>
        <w:t xml:space="preserve">sur s07bq03a_1 : </w:t>
      </w:r>
      <w:r>
        <w:rPr>
          <w:b w:val="0"/>
          <w:i w:val="0"/>
          <w:sz w:val="17"/>
        </w:rPr>
        <w:t>3,375</w:t>
      </w:r>
    </w:p>
    <w:p>
      <w:pPr>
        <w:pStyle w:val="ListBullet"/>
      </w:pPr>
      <w:r>
        <w:rPr>
          <w:b w:val="0"/>
          <w:i w:val="0"/>
          <w:color w:val="64748B"/>
          <w:sz w:val="16"/>
        </w:rPr>
        <w:t xml:space="preserve">[2026-06-22 00:08:33]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[2026-07-01 13:58:57] </w:t>
      </w:r>
      <w:r>
        <w:rPr>
          <w:b/>
          <w:i w:val="0"/>
          <w:color w:val="1F6FEB"/>
          <w:sz w:val="16"/>
        </w:rPr>
        <w:t xml:space="preserve">EQ11_sup_v2 </w:t>
      </w:r>
      <w:r>
        <w:rPr>
          <w:b w:val="0"/>
          <w:i w:val="0"/>
          <w:color w:val="64748B"/>
          <w:sz w:val="16"/>
        </w:rPr>
        <w:t xml:space="preserve">sur @@ApprovedBySupervisor : </w:t>
      </w:r>
      <w:r>
        <w:rPr>
          <w:b w:val="0"/>
          <w:i w:val="0"/>
          <w:sz w:val="17"/>
        </w:rPr>
        <w:t>Le cm Boubacar sow vit avec don papa dans le menage mai cest lui qui prend en charge et c lui qui est reconu comme cm pour ce menag.je confirme que tout les membres ont repondus a leur qjestions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