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FATOU THIAM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THIAM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NDEYE THIAM n'a pas fréquenté l'école au cours de l'année scolaire 2024/2025 mais a déclaré 2026 comme dernière année à laquelle il/elle a fréquenté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WOW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MARIAMA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WOW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coopérative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SOW avec une taille de 8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(362000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produits alimentaires en jus n'a pas fonctionné tout le temps au cours des 12 derniers mois est congélateur en panne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de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Congélateur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SOW, prière de reprendre la section agriculture du ménage IBRAHIMA SOW.</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THIAM est Etudiant/Elève de la 4.21 mais NDEYE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KADIATA KOUYATE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SOW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