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42-69-21-13</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42-69-21-13</w:t>
            </w:r>
          </w:p>
        </w:tc>
        <w:tc>
          <w:tcPr>
            <w:tcW w:type="dxa" w:w="3551"/>
            <w:shd w:fill="F8FAFC"/>
          </w:tcPr>
          <w:p>
            <w:r>
              <w:rPr>
                <w:b w:val="0"/>
                <w:i w:val="0"/>
                <w:color w:val="64748B"/>
                <w:sz w:val="14"/>
              </w:rPr>
              <w:t>CHEF DE MÉNAGE</w:t>
              <w:br/>
            </w:r>
            <w:r>
              <w:rPr>
                <w:b/>
                <w:i w:val="0"/>
                <w:sz w:val="18"/>
              </w:rPr>
              <w:t>BIRAHIM DIOP</w:t>
            </w:r>
          </w:p>
        </w:tc>
      </w:tr>
      <w:tr>
        <w:tc>
          <w:tcPr>
            <w:tcW w:type="dxa" w:w="3551"/>
            <w:shd w:fill="F8FAFC"/>
          </w:tcPr>
          <w:p>
            <w:r>
              <w:rPr>
                <w:b w:val="0"/>
                <w:i w:val="0"/>
                <w:color w:val="64748B"/>
                <w:sz w:val="14"/>
              </w:rPr>
              <w:t>TÉLÉPHONE CM</w:t>
              <w:br/>
            </w:r>
            <w:r>
              <w:rPr>
                <w:b/>
                <w:i w:val="0"/>
                <w:sz w:val="18"/>
              </w:rPr>
              <w:t>78 373 74 15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ABDOUL DIOP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BIRAHIM DIOP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PAPE MASSENE DIOP) , prière de renseigner toutes les questions liées à  PAPE MASSENE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MOUHAMADOU ABDOUL DIOP qui fréquente 1ére année de Secondaire 2 Général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FATOU DIALLO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ABDOUL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BIRAHIM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PAPE MASSENE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PAPE MASSENE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ABDOUL DIOP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(293000 Fcfa) de MOUHAMADOU ABDOUL DIOP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DIALLO ), prière de renseignés toutes les questions liées à ( FATOU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DIALLO,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BIRAHIM DIOP ), prière de renseignés toutes les questions liées à ( BIRAHIM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FATOU DIALLO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BIRAHIM DIOP ), prière de renseignés toutes les questions liées à ( BIRAHIM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DIALLO , prière de renseignés toutes les questions liées à ( FATOU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MOUHAMADOU ABDOUL DIOP , prière de renseignés toutes les questions liées à ( MOUHAMADOU ABDOUL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DIALLO ), prière de renseignés toutes les questions liées à ( FATOU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MOUHAMADOU ABDOUL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ABDOUL DIOP ), prière de renseignés toutes les questions liées à ( MOUHAMADOU ABDOUL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BIRAHIM DIOP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chèvre, prière de renseignés toutes les questions liées à Viande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(22500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(235000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(72000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(108000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Nourriture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BIRAHIM DIOP, prière de reprendre la section agriculture du ménage BIRAHIM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MOUHAMADOU ABDOUL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ABDOUL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BIRAHIM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AvertissementBIRAHIM DIOP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BIRAHIM DIOP est identique dans l'emploi principale et secondaire, 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