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00-66-54-83</w:t>
      </w:r>
    </w:p>
    <w:p>
      <w:r>
        <w:rPr>
          <w:b w:val="0"/>
          <w:i w:val="0"/>
          <w:color w:val="64748B"/>
          <w:sz w:val="18"/>
        </w:rPr>
        <w:t>Enquêteur : EQ14_enq4_v2 (OUMAR WELE)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00-66-54-83</w:t>
            </w:r>
          </w:p>
        </w:tc>
        <w:tc>
          <w:tcPr>
            <w:tcW w:type="dxa" w:w="3551"/>
            <w:shd w:fill="F8FAFC"/>
          </w:tcPr>
          <w:p>
            <w:r>
              <w:rPr>
                <w:b w:val="0"/>
                <w:i w:val="0"/>
                <w:color w:val="64748B"/>
                <w:sz w:val="14"/>
              </w:rPr>
              <w:t>CHEF DE MÉNAGE</w:t>
              <w:br/>
            </w:r>
            <w:r>
              <w:rPr>
                <w:b/>
                <w:i w:val="0"/>
                <w:sz w:val="18"/>
              </w:rPr>
              <w:t>MAMADOU ALAJI BA</w:t>
            </w:r>
          </w:p>
        </w:tc>
      </w:tr>
      <w:tr>
        <w:tc>
          <w:tcPr>
            <w:tcW w:type="dxa" w:w="3551"/>
            <w:shd w:fill="F8FAFC"/>
          </w:tcPr>
          <w:p>
            <w:r>
              <w:rPr>
                <w:b w:val="0"/>
                <w:i w:val="0"/>
                <w:color w:val="64748B"/>
                <w:sz w:val="14"/>
              </w:rPr>
              <w:t>TÉLÉPHONE CM</w:t>
              <w:br/>
            </w:r>
            <w:r>
              <w:rPr>
                <w:b/>
                <w:i w:val="0"/>
                <w:sz w:val="18"/>
              </w:rPr>
              <w:t>77 429 86 45</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2026-06-22T10:18:41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KOUDAY SALL) , prière de renseigner toutes les questions liées à  KOUDAY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BA diffère de celui donné par ALASSANE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NDONGO diffère de celui donné par DJEYNABA NDONGO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DIALLO diffère de celui donné par FAMA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KOUDAY SALL diffère de celui donné par KOUDAY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ALAJI BA diffère de celui donné par MAMADOU ALAJI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OUMOUL HAYRI DIALLO diffère de celui donné par OUMOUL HAYRI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OUSEYNOU BA diffère de celui donné par OUSEYNOU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MAMADOU NDIAYE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ALAJI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THIERNO YAYA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NDONGO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KOUDAY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ALAJI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OUMOUL HAYRI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OUSEYNOU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MAMADOU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KOUDAY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ALAJI BA (595000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DIRECT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ALAJI BA (300000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MAMADOU ALAJI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SORGHO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Unité (plants, boutures, etc.) qui semble élevé, prière de vérifier  le montant d'achat (2500 FCFA pour 1 Unité (plants, boutures, etc.)) de Produits phytosanitaires -Fongicides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DJEYNABA NDONGO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YAYA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OUMOUL HAYRI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ALAJI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(21)</w:t>
      </w:r>
    </w:p>
    <w:p>
      <w:pPr>
        <w:pStyle w:val="ListBullet"/>
      </w:pPr>
      <w:r>
        <w:rPr>
          <w:b w:val="0"/>
          <w:i w:val="0"/>
          <w:color w:val="64748B"/>
          <w:sz w:val="16"/>
        </w:rPr>
        <w:t xml:space="preserve">[2026-06-24 15:19:12] </w:t>
      </w:r>
      <w:r>
        <w:rPr>
          <w:b/>
          <w:i w:val="0"/>
          <w:color w:val="1F6FEB"/>
          <w:sz w:val="16"/>
        </w:rPr>
        <w:t xml:space="preserve">EQ14_sup_v2 </w:t>
      </w:r>
      <w:r>
        <w:rPr>
          <w:b w:val="0"/>
          <w:i w:val="0"/>
          <w:color w:val="64748B"/>
          <w:sz w:val="16"/>
        </w:rPr>
        <w:t xml:space="preserve">sur s02q21 : </w:t>
      </w:r>
      <w:r>
        <w:rPr>
          <w:b w:val="0"/>
          <w:i w:val="0"/>
          <w:sz w:val="17"/>
        </w:rPr>
        <w:t>Revoir pour confirmation ou correction</w:t>
      </w:r>
    </w:p>
    <w:p>
      <w:pPr>
        <w:pStyle w:val="ListBullet"/>
      </w:pPr>
      <w:r>
        <w:rPr>
          <w:b w:val="0"/>
          <w:i w:val="0"/>
          <w:color w:val="64748B"/>
          <w:sz w:val="16"/>
        </w:rPr>
        <w:t xml:space="preserve">[2026-06-24 15:36:24]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[2026-06-24 15:37:39] </w:t>
      </w:r>
      <w:r>
        <w:rPr>
          <w:b/>
          <w:i w:val="0"/>
          <w:color w:val="1F6FEB"/>
          <w:sz w:val="16"/>
        </w:rPr>
        <w:t xml:space="preserve">EQ14_sup_v2 </w:t>
      </w:r>
      <w:r>
        <w:rPr>
          <w:b w:val="0"/>
          <w:i w:val="0"/>
          <w:color w:val="64748B"/>
          <w:sz w:val="16"/>
        </w:rPr>
        <w:t xml:space="preserve">sur s03q11 : </w:t>
      </w:r>
      <w:r>
        <w:rPr>
          <w:b w:val="0"/>
          <w:i w:val="0"/>
          <w:sz w:val="17"/>
        </w:rPr>
        <w:t>REVOIR:L HOPITAL REGIONAL LE PLUS PROCHE SE TROUVE A PLUS DE 10KM</w:t>
      </w:r>
    </w:p>
    <w:p>
      <w:pPr>
        <w:pStyle w:val="ListBullet"/>
      </w:pPr>
      <w:r>
        <w:rPr>
          <w:b w:val="0"/>
          <w:i w:val="0"/>
          <w:color w:val="64748B"/>
          <w:sz w:val="16"/>
        </w:rPr>
        <w:t xml:space="preserve">[2026-06-24 15:37:49] </w:t>
      </w:r>
      <w:r>
        <w:rPr>
          <w:b/>
          <w:i w:val="0"/>
          <w:color w:val="1F6FEB"/>
          <w:sz w:val="16"/>
        </w:rPr>
        <w:t xml:space="preserve">EQ14_sup_v2 </w:t>
      </w:r>
      <w:r>
        <w:rPr>
          <w:b w:val="0"/>
          <w:i w:val="0"/>
          <w:color w:val="64748B"/>
          <w:sz w:val="16"/>
        </w:rPr>
        <w:t xml:space="preserve">sur s03q12 : </w:t>
      </w:r>
      <w:r>
        <w:rPr>
          <w:b w:val="0"/>
          <w:i w:val="0"/>
          <w:sz w:val="17"/>
        </w:rPr>
        <w:t>Revoir</w:t>
      </w:r>
    </w:p>
    <w:p>
      <w:pPr>
        <w:pStyle w:val="ListBullet"/>
      </w:pPr>
      <w:r>
        <w:rPr>
          <w:b w:val="0"/>
          <w:i w:val="0"/>
          <w:color w:val="64748B"/>
          <w:sz w:val="16"/>
        </w:rPr>
        <w:t xml:space="preserve">[2026-06-24 15:39:13]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[2026-06-25 23:48:38]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[2026-06-26 00:29:38]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[2026-06-26 00:30:13] </w:t>
      </w:r>
      <w:r>
        <w:rPr>
          <w:b/>
          <w:i w:val="0"/>
          <w:color w:val="1F6FEB"/>
          <w:sz w:val="16"/>
        </w:rPr>
        <w:t xml:space="preserve">EQ14_enq4_v2 </w:t>
      </w:r>
      <w:r>
        <w:rPr>
          <w:b w:val="0"/>
          <w:i w:val="0"/>
          <w:color w:val="64748B"/>
          <w:sz w:val="16"/>
        </w:rPr>
        <w:t xml:space="preserve">sur s16bq09a : </w:t>
      </w:r>
      <w:r>
        <w:rPr>
          <w:b w:val="0"/>
          <w:i w:val="0"/>
          <w:sz w:val="17"/>
        </w:rPr>
        <w:t>SACHET</w:t>
      </w:r>
    </w:p>
    <w:p>
      <w:pPr>
        <w:pStyle w:val="ListBullet"/>
      </w:pPr>
      <w:r>
        <w:rPr>
          <w:b w:val="0"/>
          <w:i w:val="0"/>
          <w:color w:val="64748B"/>
          <w:sz w:val="16"/>
        </w:rPr>
        <w:t xml:space="preserve">[2026-06-29 11:20:52]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[2026-06-29 11:23:19]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[2026-06-29 11:29:06] </w:t>
      </w:r>
      <w:r>
        <w:rPr>
          <w:b/>
          <w:i w:val="0"/>
          <w:color w:val="1F6FEB"/>
          <w:sz w:val="16"/>
        </w:rPr>
        <w:t xml:space="preserve">EQ14_sup_v2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11:30:16] </w:t>
      </w:r>
      <w:r>
        <w:rPr>
          <w:b/>
          <w:i w:val="0"/>
          <w:color w:val="1F6FEB"/>
          <w:sz w:val="16"/>
        </w:rPr>
        <w:t xml:space="preserve">EQ14_sup_v2 </w:t>
      </w:r>
      <w:r>
        <w:rPr>
          <w:b w:val="0"/>
          <w:i w:val="0"/>
          <w:color w:val="64748B"/>
          <w:sz w:val="16"/>
        </w:rPr>
        <w:t xml:space="preserve">sur s07bq08_1 : </w:t>
      </w:r>
      <w:r>
        <w:rPr>
          <w:b w:val="0"/>
          <w:i w:val="0"/>
          <w:sz w:val="17"/>
        </w:rPr>
        <w:t>REVOIR LR PRIX</w:t>
      </w:r>
    </w:p>
    <w:p>
      <w:pPr>
        <w:pStyle w:val="ListBullet"/>
      </w:pPr>
      <w:r>
        <w:rPr>
          <w:b w:val="0"/>
          <w:i w:val="0"/>
          <w:color w:val="64748B"/>
          <w:sz w:val="16"/>
        </w:rPr>
        <w:t xml:space="preserve">[2026-06-29 11:40:57]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[2026-06-29 11:41:46] </w:t>
      </w:r>
      <w:r>
        <w:rPr>
          <w:b/>
          <w:i w:val="0"/>
          <w:color w:val="1F6FEB"/>
          <w:sz w:val="16"/>
        </w:rPr>
        <w:t xml:space="preserve">EQ14_sup_v2 </w:t>
      </w:r>
      <w:r>
        <w:rPr>
          <w:b w:val="0"/>
          <w:i w:val="0"/>
          <w:color w:val="64748B"/>
          <w:sz w:val="16"/>
        </w:rPr>
        <w:t xml:space="preserve">sur s10q17a : </w:t>
      </w:r>
      <w:r>
        <w:rPr>
          <w:b w:val="0"/>
          <w:i w:val="0"/>
          <w:sz w:val="17"/>
        </w:rPr>
        <w:t>REVOIR:C EST UNE ENTREPRISE DE TRANSFORMATION</w:t>
      </w:r>
    </w:p>
    <w:p>
      <w:pPr>
        <w:pStyle w:val="ListBullet"/>
      </w:pPr>
      <w:r>
        <w:rPr>
          <w:b w:val="0"/>
          <w:i w:val="0"/>
          <w:color w:val="64748B"/>
          <w:sz w:val="16"/>
        </w:rPr>
        <w:t xml:space="preserve">[2026-06-29 11:42:46] </w:t>
      </w:r>
      <w:r>
        <w:rPr>
          <w:b/>
          <w:i w:val="0"/>
          <w:color w:val="1F6FEB"/>
          <w:sz w:val="16"/>
        </w:rPr>
        <w:t xml:space="preserve">EQ14_sup_v2 </w:t>
      </w:r>
      <w:r>
        <w:rPr>
          <w:b w:val="0"/>
          <w:i w:val="0"/>
          <w:color w:val="64748B"/>
          <w:sz w:val="16"/>
        </w:rPr>
        <w:t xml:space="preserve">sur s10q48 : </w:t>
      </w:r>
      <w:r>
        <w:rPr>
          <w:b w:val="0"/>
          <w:i w:val="0"/>
          <w:sz w:val="17"/>
        </w:rPr>
        <w:t>a revoir pour correction</w:t>
      </w:r>
    </w:p>
    <w:p>
      <w:pPr>
        <w:pStyle w:val="ListBullet"/>
      </w:pPr>
      <w:r>
        <w:rPr>
          <w:b w:val="0"/>
          <w:i w:val="0"/>
          <w:color w:val="64748B"/>
          <w:sz w:val="16"/>
        </w:rPr>
        <w:t xml:space="preserve">[2026-06-29 11:44:02] </w:t>
      </w:r>
      <w:r>
        <w:rPr>
          <w:b/>
          <w:i w:val="0"/>
          <w:color w:val="1F6FEB"/>
          <w:sz w:val="16"/>
        </w:rPr>
        <w:t xml:space="preserve">EQ14_sup_v2 </w:t>
      </w:r>
      <w:r>
        <w:rPr>
          <w:b w:val="0"/>
          <w:i w:val="0"/>
          <w:color w:val="64748B"/>
          <w:sz w:val="16"/>
        </w:rPr>
        <w:t xml:space="preserve">sur s10q41 : </w:t>
      </w:r>
      <w:r>
        <w:rPr>
          <w:b w:val="0"/>
          <w:i w:val="0"/>
          <w:sz w:val="17"/>
        </w:rPr>
        <w:t>REVOIR:C EST UNE ENTREPRISE DE FABRICATION JUS</w:t>
      </w:r>
    </w:p>
    <w:p>
      <w:pPr>
        <w:pStyle w:val="ListBullet"/>
      </w:pPr>
      <w:r>
        <w:rPr>
          <w:b w:val="0"/>
          <w:i w:val="0"/>
          <w:color w:val="64748B"/>
          <w:sz w:val="16"/>
        </w:rPr>
        <w:t xml:space="preserve">[2026-06-29 11:46:59] </w:t>
      </w:r>
      <w:r>
        <w:rPr>
          <w:b/>
          <w:i w:val="0"/>
          <w:color w:val="1F6FEB"/>
          <w:sz w:val="16"/>
        </w:rPr>
        <w:t xml:space="preserve">EQ14_sup_v2 </w:t>
      </w:r>
      <w:r>
        <w:rPr>
          <w:b w:val="0"/>
          <w:i w:val="0"/>
          <w:color w:val="64748B"/>
          <w:sz w:val="16"/>
        </w:rPr>
        <w:t xml:space="preserve">sur s12q03 : </w:t>
      </w:r>
      <w:r>
        <w:rPr>
          <w:b w:val="0"/>
          <w:i w:val="0"/>
          <w:sz w:val="17"/>
        </w:rPr>
        <w:t>REVOIR:UNE MOTO A ETE ACHETEE AU COURS DES 12 DERNIERS MOIS(9F)</w:t>
      </w:r>
    </w:p>
    <w:p>
      <w:pPr>
        <w:pStyle w:val="ListBullet"/>
      </w:pPr>
      <w:r>
        <w:rPr>
          <w:b w:val="0"/>
          <w:i w:val="0"/>
          <w:color w:val="64748B"/>
          <w:sz w:val="16"/>
        </w:rPr>
        <w:t xml:space="preserve">[2026-06-29 11:49:33] </w:t>
      </w:r>
      <w:r>
        <w:rPr>
          <w:b/>
          <w:i w:val="0"/>
          <w:color w:val="1F6FEB"/>
          <w:sz w:val="16"/>
        </w:rPr>
        <w:t xml:space="preserve">EQ14_sup_v2 </w:t>
      </w:r>
      <w:r>
        <w:rPr>
          <w:b w:val="0"/>
          <w:i w:val="0"/>
          <w:color w:val="64748B"/>
          <w:sz w:val="16"/>
        </w:rPr>
        <w:t xml:space="preserve">sur s12q08 : </w:t>
      </w:r>
      <w:r>
        <w:rPr>
          <w:b w:val="0"/>
          <w:i w:val="0"/>
          <w:sz w:val="17"/>
        </w:rPr>
        <w:t>REVOIR:UN TELEPHONE A ETE ACHETE DANS LES 12 DERNIERS MOIS</w:t>
      </w:r>
    </w:p>
    <w:p>
      <w:pPr>
        <w:pStyle w:val="ListBullet"/>
      </w:pPr>
      <w:r>
        <w:rPr>
          <w:b w:val="0"/>
          <w:i w:val="0"/>
          <w:color w:val="64748B"/>
          <w:sz w:val="16"/>
        </w:rPr>
        <w:t xml:space="preserve">[2026-06-29 11:50:00]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[2026-06-29 14:04:50] </w:t>
      </w:r>
      <w:r>
        <w:rPr>
          <w:b/>
          <w:i w:val="0"/>
          <w:color w:val="1F6FEB"/>
          <w:sz w:val="16"/>
        </w:rPr>
        <w:t xml:space="preserve">EQ14_enq4_v2 </w:t>
      </w:r>
      <w:r>
        <w:rPr>
          <w:b w:val="0"/>
          <w:i w:val="0"/>
          <w:color w:val="64748B"/>
          <w:sz w:val="16"/>
        </w:rPr>
        <w:t xml:space="preserve">sur s03q14 : </w:t>
      </w:r>
      <w:r>
        <w:rPr>
          <w:b w:val="0"/>
          <w:i w:val="0"/>
          <w:sz w:val="17"/>
        </w:rPr>
        <w:t>JE CONFIRME</w:t>
      </w:r>
    </w:p>
    <w:p>
      <w:pPr>
        <w:pStyle w:val="ListBullet"/>
      </w:pPr>
      <w:r>
        <w:rPr>
          <w:b w:val="0"/>
          <w:i w:val="0"/>
          <w:color w:val="64748B"/>
          <w:sz w:val="16"/>
        </w:rPr>
        <w:t xml:space="preserve">[2026-06-30 13:45:28] </w:t>
      </w:r>
      <w:r>
        <w:rPr>
          <w:b/>
          <w:i w:val="0"/>
          <w:color w:val="1F6FEB"/>
          <w:sz w:val="16"/>
        </w:rPr>
        <w:t xml:space="preserve">EQ14_sup_v2 </w:t>
      </w:r>
      <w:r>
        <w:rPr>
          <w:b w:val="0"/>
          <w:i w:val="0"/>
          <w:color w:val="64748B"/>
          <w:sz w:val="16"/>
        </w:rPr>
        <w:t xml:space="preserve">sur s04q36a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