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ALIOU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ALIOU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GORA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SEINO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SEINO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SEINO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