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24-83-64-35</w:t>
      </w:r>
    </w:p>
    <w:p>
      <w:r>
        <w:rPr>
          <w:b w:val="0"/>
          <w:i w:val="0"/>
          <w:color w:val="64748B"/>
          <w:sz w:val="18"/>
        </w:rPr>
        <w:t>Enquêteur : EQ15_enq3_v2 (NDEYE SEYNABOU FALL)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24-83-64-35</w:t>
            </w:r>
          </w:p>
        </w:tc>
        <w:tc>
          <w:tcPr>
            <w:tcW w:type="dxa" w:w="3551"/>
            <w:shd w:fill="F8FAFC"/>
          </w:tcPr>
          <w:p>
            <w:r>
              <w:rPr>
                <w:b w:val="0"/>
                <w:i w:val="0"/>
                <w:color w:val="64748B"/>
                <w:sz w:val="14"/>
              </w:rPr>
              <w:t>CHEF DE MÉNAGE</w:t>
              <w:br/>
            </w:r>
            <w:r>
              <w:rPr>
                <w:b/>
                <w:i w:val="0"/>
                <w:sz w:val="18"/>
              </w:rPr>
              <w:t>IBRAHIMA GUEYE</w:t>
            </w:r>
          </w:p>
        </w:tc>
      </w:tr>
      <w:tr>
        <w:tc>
          <w:tcPr>
            <w:tcW w:type="dxa" w:w="3551"/>
            <w:shd w:fill="F8FAFC"/>
          </w:tcPr>
          <w:p>
            <w:r>
              <w:rPr>
                <w:b w:val="0"/>
                <w:i w:val="0"/>
                <w:color w:val="64748B"/>
                <w:sz w:val="14"/>
              </w:rPr>
              <w:t>TÉLÉPHONE CM</w:t>
              <w:br/>
            </w:r>
            <w:r>
              <w:rPr>
                <w:b/>
                <w:i w:val="0"/>
                <w:sz w:val="18"/>
              </w:rPr>
              <w:t>78 497 81 31</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2026-05-22T10:35:58</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gueye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gueye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Ngom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 gueye a dit que sa mère a un niveau Secondaire 2nd cycle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Coumba gueye ou l'année à laquelle Coumba gueye a fréquenté l'école pour la dernière fois (.) le dernier diplome de Coumba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Rama gueye ou l'année à laquelle Rama gueye a fréquenté l'école pour la dernière fois (.) le dernier diplome de Rama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Fatou Ngom ou l'année à laquelle Fatou Ngom a fréquenté l'école pour la dernière fois (2022) le dernier diplome de Fatou Ngom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Ibrahima gueye occupe un emploi pour l'ETAT/collectivités locales ou dans une entreprise publique/parapublique tout en travaillant moins de 20 jours par mois.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Daba gueye n'a pas fait des études dans une école formelle est Exclut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Ngom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Mariama lagnane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Ngom (9400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Piment séché/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Poivre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 Fcfa) de Pain moderne en miche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(19500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(25500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(13000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(20000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(23000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(24400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(32500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(59500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(70000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(9000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(101500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(101500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(106000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(106000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(115500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(115500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(17000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(28000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(30000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(52000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(55000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(6000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des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IBRAHIMA GUEYE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IBRAHIMA GUEYE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GUEYE, prière de reprendre la section agriculture du ménage IBRAHIMA GUEYE.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Ngom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Ndeye Mariama lagnane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industriel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(1.2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 Fcfa) d'un Poules / poulets est trop petit.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