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70-51-11-15</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70-51-11-15</w:t>
            </w:r>
          </w:p>
        </w:tc>
        <w:tc>
          <w:tcPr>
            <w:tcW w:type="dxa" w:w="3551"/>
            <w:shd w:fill="F8FAFC"/>
          </w:tcPr>
          <w:p>
            <w:r>
              <w:rPr>
                <w:b w:val="0"/>
                <w:i w:val="0"/>
                <w:color w:val="64748B"/>
                <w:sz w:val="14"/>
              </w:rPr>
              <w:t>CHEF DE MÉNAGE</w:t>
              <w:br/>
            </w:r>
            <w:r>
              <w:rPr>
                <w:b/>
                <w:i w:val="0"/>
                <w:sz w:val="18"/>
              </w:rPr>
              <w:t>MALICK SONKO</w:t>
            </w:r>
          </w:p>
        </w:tc>
      </w:tr>
      <w:tr>
        <w:tc>
          <w:tcPr>
            <w:tcW w:type="dxa" w:w="3551"/>
            <w:shd w:fill="F8FAFC"/>
          </w:tcPr>
          <w:p>
            <w:r>
              <w:rPr>
                <w:b w:val="0"/>
                <w:i w:val="0"/>
                <w:color w:val="64748B"/>
                <w:sz w:val="14"/>
              </w:rPr>
              <w:t>TÉLÉPHONE CM</w:t>
              <w:br/>
            </w:r>
            <w:r>
              <w:rPr>
                <w:b/>
                <w:i w:val="0"/>
                <w:sz w:val="18"/>
              </w:rPr>
              <w:t>78 013 23 93</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2026-06-25T18:58:50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SONKO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SONKO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SADIA SANE ou l'année à laquelle SADIA SANE a fréquenté l'école pour la dernière fois (2017) le dernier diplome de SADIA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IBRAHIMA SONKO ou l'année à laquelle IBRAHIMA SONKO a fréquenté l'école pour la dernière fois (2017) le dernier diplome de IBRAHIMA SONKO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MALICK SONKO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SONKO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SADIA SANE , prière de renseignés toutes les questions liées à SADIA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BINETOU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NFALLY DIEDHIOU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SONKO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BINETOU SANE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SONKO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SONKO (6900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séchée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(10000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(28000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(330000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MALICK SONKO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BINETOU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MALICK SONKO est un Spécialistes des ventes, technologies de l'information et des communications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SONKO a comme taille 7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[2026-06-25 19:35:17] </w:t>
      </w:r>
      <w:r>
        <w:rPr>
          <w:b/>
          <w:i w:val="0"/>
          <w:color w:val="1F6FEB"/>
          <w:sz w:val="16"/>
        </w:rPr>
        <w:t xml:space="preserve">EQ18_enq1_v2 </w:t>
      </w:r>
      <w:r>
        <w:rPr>
          <w:b w:val="0"/>
          <w:i w:val="0"/>
          <w:color w:val="64748B"/>
          <w:sz w:val="16"/>
        </w:rPr>
        <w:t xml:space="preserve">sur s02q08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