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96-14-77-06</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96-14-77-06</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77 354 84 90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2026-06-17T10:53:36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Diallo) , prière de renseigner toutes les questions liées à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(Fièvre/Paludisme) chez un médecin généraliste et vous dites que  Samba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Omar  Gueye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17:22:50] </w:t>
      </w:r>
      <w:r>
        <w:rPr>
          <w:b/>
          <w:i w:val="0"/>
          <w:color w:val="1F6FEB"/>
          <w:sz w:val="16"/>
        </w:rPr>
        <w:t xml:space="preserve">EQ18_enq3_v2 </w:t>
      </w:r>
      <w:r>
        <w:rPr>
          <w:b w:val="0"/>
          <w:i w:val="0"/>
          <w:color w:val="64748B"/>
          <w:sz w:val="16"/>
        </w:rPr>
        <w:t xml:space="preserve">sur s09Cq03 : </w:t>
      </w:r>
      <w:r>
        <w:rPr>
          <w:b w:val="0"/>
          <w:i w:val="0"/>
          <w:sz w:val="17"/>
        </w:rPr>
        <w:t>un paquet</w:t>
      </w:r>
    </w:p>
    <w:p>
      <w:pPr>
        <w:pStyle w:val="ListBullet"/>
      </w:pPr>
      <w:r>
        <w:rPr>
          <w:b w:val="0"/>
          <w:i w:val="0"/>
          <w:color w:val="64748B"/>
          <w:sz w:val="16"/>
        </w:rPr>
        <w:t xml:space="preserve">[2026-07-04 18:23:36]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