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03-27-61-46</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03-27-61-46</w:t>
            </w:r>
          </w:p>
        </w:tc>
        <w:tc>
          <w:tcPr>
            <w:tcW w:type="dxa" w:w="3551"/>
            <w:shd w:fill="F8FAFC"/>
          </w:tcPr>
          <w:p>
            <w:r>
              <w:rPr>
                <w:b w:val="0"/>
                <w:i w:val="0"/>
                <w:color w:val="64748B"/>
                <w:sz w:val="14"/>
              </w:rPr>
              <w:t>CHEF DE MÉNAGE</w:t>
              <w:br/>
            </w:r>
            <w:r>
              <w:rPr>
                <w:b/>
                <w:i w:val="0"/>
                <w:sz w:val="18"/>
              </w:rPr>
              <w:t>AISSATOU DIALLO</w:t>
            </w:r>
          </w:p>
        </w:tc>
      </w:tr>
      <w:tr>
        <w:tc>
          <w:tcPr>
            <w:tcW w:type="dxa" w:w="3551"/>
            <w:shd w:fill="F8FAFC"/>
          </w:tcPr>
          <w:p>
            <w:r>
              <w:rPr>
                <w:b w:val="0"/>
                <w:i w:val="0"/>
                <w:color w:val="64748B"/>
                <w:sz w:val="14"/>
              </w:rPr>
              <w:t>TÉLÉPHONE CM</w:t>
              <w:br/>
            </w:r>
            <w:r>
              <w:rPr>
                <w:b/>
                <w:i w:val="0"/>
                <w:sz w:val="18"/>
              </w:rPr>
              <w:t>77 154 83 48</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2026-06-07T10:22:12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AISSATOU DIALLO (Paille, Banco, motte de terre)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BA , prière de renseignés toutes les questions liées à CHEIKH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RAMATOULAYE BA n'a pas fait des études dans une école formelle est PAS D'ENSEIGNANT DANS L'ÉCOLE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AISSATOU DIALLO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BA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BA (5350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BA (3950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DIALLO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JUS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AISSATOU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AISSATOU DIALLO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MAIS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2003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300 FCFA par Litre qui semble faible, prière de vérifier  le montant d'achat (1500 FCFA pour 5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BOUBACAR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BOUBACAR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