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16-52-44-68</w:t>
      </w:r>
    </w:p>
    <w:p>
      <w:r>
        <w:rPr>
          <w:b w:val="0"/>
          <w:i w:val="0"/>
          <w:color w:val="64748B"/>
          <w:sz w:val="18"/>
        </w:rPr>
        <w:t>Enquêteur : EQ18_enq1_v2 (DOUDOU FALL)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16-52-44-68</w:t>
            </w:r>
          </w:p>
        </w:tc>
        <w:tc>
          <w:tcPr>
            <w:tcW w:type="dxa" w:w="3551"/>
            <w:shd w:fill="F8FAFC"/>
          </w:tcPr>
          <w:p>
            <w:r>
              <w:rPr>
                <w:b w:val="0"/>
                <w:i w:val="0"/>
                <w:color w:val="64748B"/>
                <w:sz w:val="14"/>
              </w:rPr>
              <w:t>CHEF DE MÉNAGE</w:t>
              <w:br/>
            </w:r>
            <w:r>
              <w:rPr>
                <w:b/>
                <w:i w:val="0"/>
                <w:sz w:val="18"/>
              </w:rPr>
              <w:t>CHEIKH DIOP</w:t>
            </w:r>
          </w:p>
        </w:tc>
      </w:tr>
      <w:tr>
        <w:tc>
          <w:tcPr>
            <w:tcW w:type="dxa" w:w="3551"/>
            <w:shd w:fill="F8FAFC"/>
          </w:tcPr>
          <w:p>
            <w:r>
              <w:rPr>
                <w:b w:val="0"/>
                <w:i w:val="0"/>
                <w:color w:val="64748B"/>
                <w:sz w:val="14"/>
              </w:rPr>
              <w:t>TÉLÉPHONE CM</w:t>
              <w:br/>
            </w:r>
            <w:r>
              <w:rPr>
                <w:b/>
                <w:i w:val="0"/>
                <w:sz w:val="18"/>
              </w:rPr>
              <w:t>77 680 75 39</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2026-07-01T12:47:43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DIAMA DIOP,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DIOP (280000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(15000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COMMERÇANT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COMMERÇANT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COMMERÇANT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COMMERÇANT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CHEIKH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 DIOP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CHEIKH DIOP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 DIOP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[2026-07-06 15:45:29] </w:t>
      </w:r>
      <w:r>
        <w:rPr>
          <w:b/>
          <w:i w:val="0"/>
          <w:color w:val="1F6FEB"/>
          <w:sz w:val="16"/>
        </w:rPr>
        <w:t xml:space="preserve">EQ18_sup_v2 </w:t>
      </w:r>
      <w:r>
        <w:rPr>
          <w:b w:val="0"/>
          <w:i w:val="0"/>
          <w:color w:val="64748B"/>
          <w:sz w:val="16"/>
        </w:rPr>
        <w:t xml:space="preserve">sur s04q58 : </w:t>
      </w:r>
      <w:r>
        <w:rPr>
          <w:b w:val="0"/>
          <w:i w:val="0"/>
          <w:sz w:val="17"/>
        </w:rPr>
        <w:t>In</w:t>
      </w:r>
    </w:p>
    <w:p>
      <w:pPr>
        <w:pStyle w:val="ListBullet"/>
      </w:pPr>
      <w:r>
        <w:rPr>
          <w:b w:val="0"/>
          <w:i w:val="0"/>
          <w:color w:val="64748B"/>
          <w:sz w:val="16"/>
        </w:rPr>
        <w:t xml:space="preserve">[2026-07-06 15:45:49] </w:t>
      </w:r>
      <w:r>
        <w:rPr>
          <w:b/>
          <w:i w:val="0"/>
          <w:color w:val="1F6FEB"/>
          <w:sz w:val="16"/>
        </w:rPr>
        <w:t xml:space="preserve">EQ18_sup_v2 </w:t>
      </w:r>
      <w:r>
        <w:rPr>
          <w:b w:val="0"/>
          <w:i w:val="0"/>
          <w:color w:val="64748B"/>
          <w:sz w:val="16"/>
        </w:rPr>
        <w:t xml:space="preserve">sur s04q58 : </w:t>
      </w:r>
      <w:r>
        <w:rPr>
          <w:b w:val="0"/>
          <w:i w:val="0"/>
          <w:sz w:val="17"/>
        </w:rPr>
        <w:t>Ici c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