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92-63-82-70</w:t>
      </w:r>
    </w:p>
    <w:p>
      <w:r>
        <w:rPr>
          <w:b w:val="0"/>
          <w:i w:val="0"/>
          <w:color w:val="64748B"/>
          <w:sz w:val="18"/>
        </w:rPr>
        <w:t>Enquêteur : EQ2_enq2_v2 (COURA GAYE)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92-63-82-70</w:t>
            </w:r>
          </w:p>
        </w:tc>
        <w:tc>
          <w:tcPr>
            <w:tcW w:type="dxa" w:w="3551"/>
            <w:shd w:fill="F8FAFC"/>
          </w:tcPr>
          <w:p>
            <w:r>
              <w:rPr>
                <w:b w:val="0"/>
                <w:i w:val="0"/>
                <w:color w:val="64748B"/>
                <w:sz w:val="14"/>
              </w:rPr>
              <w:t>CHEF DE MÉNAGE</w:t>
              <w:br/>
            </w:r>
            <w:r>
              <w:rPr>
                <w:b/>
                <w:i w:val="0"/>
                <w:sz w:val="18"/>
              </w:rPr>
              <w:t>OMAR PAGIO</w:t>
            </w:r>
          </w:p>
        </w:tc>
      </w:tr>
      <w:tr>
        <w:tc>
          <w:tcPr>
            <w:tcW w:type="dxa" w:w="3551"/>
            <w:shd w:fill="F8FAFC"/>
          </w:tcPr>
          <w:p>
            <w:r>
              <w:rPr>
                <w:b w:val="0"/>
                <w:i w:val="0"/>
                <w:color w:val="64748B"/>
                <w:sz w:val="14"/>
              </w:rPr>
              <w:t>TÉLÉPHONE CM</w:t>
              <w:br/>
            </w:r>
            <w:r>
              <w:rPr>
                <w:b/>
                <w:i w:val="0"/>
                <w:sz w:val="18"/>
              </w:rPr>
              <w:t>77 687 37 27</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Omar Kalu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Frankly  Kalu qui fréquente 5ème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Micheal Kalu qui fréquente 6ème année de Primaire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Micheal Kalu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Micheal Kalu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Omar Kalu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Frankly  Kalu ), prière de renseignés toutes les questions liées à ( Frankly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Micheal Kalu ), prière de renseignés toutes les questions liées à ( Micheal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Kalu,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Kalu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Frankly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Frankly  Kalu ), prière de renseignés toutes les questions liées à ( Frankly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Micheal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Micheal Kalu ), prière de renseignés toutes les questions liées à ( Micheal Kalu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Kalu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Kalu ), prière de renseignés toutes les questions liées à ( Omar Kalu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Ampoules électriques pour le logement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hommes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homme (15 ans et plus): slip, chaussettes, tee shirt et maillot de corps,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Le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charge pour le propriétaire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Omar Kalu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Kalu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Omar Kalu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Cuisinière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Four à micro-onde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Réchaud (plaque) à gaz ou électrique,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Réfrigérateur,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Table à manger  (table + chaises),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bl>
    <w:p/>
    <w:p>
      <w:r>
        <w:rPr>
          <w:b/>
          <w:i w:val="0"/>
          <w:color w:val="1F6FEB"/>
          <w:sz w:val="22"/>
        </w:rPr>
        <w:t>💬 COMMENTAIRES SUPERVISEUR / ENQUÊTEUR (1)</w:t>
      </w:r>
    </w:p>
    <w:p>
      <w:pPr>
        <w:pStyle w:val="ListBullet"/>
      </w:pPr>
      <w:r>
        <w:rPr>
          <w:b w:val="0"/>
          <w:i w:val="0"/>
          <w:color w:val="64748B"/>
          <w:sz w:val="16"/>
        </w:rPr>
        <w:t xml:space="preserve">[2026-06-26 21:46:06]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