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YÉRO DIALLO) , prière de renseigner toutes les questions liées à  YÉRO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WOURY DIALLO a vécu dans la localité est superieur à son âge (48)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KADIATOU DIALLO a vécu dans la localité est superieur à son âge (33)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DIALLO a vécu dans la localité est superieur à son âge (7)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ALSÉYNI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DIALLO 2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KADIATOU DIALLO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COUMBA DIALLO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AÏSSATOU DIALLO 1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OUSSEYE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RABY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ALSÉYNI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DIALLO 2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COUMBA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13:42:03] </w:t>
      </w:r>
      <w:r>
        <w:rPr>
          <w:b/>
          <w:i w:val="0"/>
          <w:color w:val="1F6FEB"/>
          <w:sz w:val="16"/>
        </w:rPr>
        <w:t xml:space="preserve">EQ21_enq1_v2 </w:t>
      </w:r>
      <w:r>
        <w:rPr>
          <w:b w:val="0"/>
          <w:i w:val="0"/>
          <w:color w:val="64748B"/>
          <w:sz w:val="16"/>
        </w:rPr>
        <w:t xml:space="preserve">sur liste_equipements : </w:t>
      </w:r>
      <w:r>
        <w:rPr>
          <w:b w:val="0"/>
          <w:i w:val="0"/>
          <w:sz w:val="17"/>
        </w:rPr>
        <w:t>"les équipements utilisés et non sélectionnées comme ( charru, charrette,  houe asine , animaux de labour  "</w:t>
      </w:r>
    </w:p>
    <w:p>
      <w:pPr>
        <w:pStyle w:val="ListBullet"/>
      </w:pPr>
      <w:r>
        <w:rPr>
          <w:b w:val="0"/>
          <w:i w:val="0"/>
          <w:color w:val="64748B"/>
          <w:sz w:val="16"/>
        </w:rPr>
        <w:t xml:space="preserve">[2026-06-10 13:43:05] </w:t>
      </w:r>
      <w:r>
        <w:rPr>
          <w:b/>
          <w:i w:val="0"/>
          <w:color w:val="1F6FEB"/>
          <w:sz w:val="16"/>
        </w:rPr>
        <w:t xml:space="preserve">EQ21_enq1_v2 </w:t>
      </w:r>
      <w:r>
        <w:rPr>
          <w:b w:val="0"/>
          <w:i w:val="0"/>
          <w:color w:val="64748B"/>
          <w:sz w:val="16"/>
        </w:rPr>
        <w:t xml:space="preserve">sur liste_equipements : </w:t>
      </w:r>
      <w:r>
        <w:rPr>
          <w:b w:val="0"/>
          <w:i w:val="0"/>
          <w:sz w:val="17"/>
        </w:rPr>
        <w:t>"et râteau lui ont été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