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55-64-70-99</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55-64-70-99</w:t>
            </w:r>
          </w:p>
        </w:tc>
        <w:tc>
          <w:tcPr>
            <w:tcW w:type="dxa" w:w="3551"/>
            <w:shd w:fill="F8FAFC"/>
          </w:tcPr>
          <w:p>
            <w:r>
              <w:rPr>
                <w:b w:val="0"/>
                <w:i w:val="0"/>
                <w:color w:val="64748B"/>
                <w:sz w:val="14"/>
              </w:rPr>
              <w:t>CHEF DE MÉNAGE</w:t>
              <w:br/>
            </w:r>
            <w:r>
              <w:rPr>
                <w:b/>
                <w:i w:val="0"/>
                <w:sz w:val="18"/>
              </w:rPr>
              <w:t>AWA SINE</w:t>
            </w:r>
          </w:p>
        </w:tc>
      </w:tr>
      <w:tr>
        <w:tc>
          <w:tcPr>
            <w:tcW w:type="dxa" w:w="3551"/>
            <w:shd w:fill="F8FAFC"/>
          </w:tcPr>
          <w:p>
            <w:r>
              <w:rPr>
                <w:b w:val="0"/>
                <w:i w:val="0"/>
                <w:color w:val="64748B"/>
                <w:sz w:val="14"/>
              </w:rPr>
              <w:t>TÉLÉPHONE CM</w:t>
              <w:br/>
            </w:r>
            <w:r>
              <w:rPr>
                <w:b/>
                <w:i w:val="0"/>
                <w:sz w:val="18"/>
              </w:rPr>
              <w:t>78 219 21 89</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2026-06-29T12:03:52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cheikh Ndao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cheikh Ndao ou l'année à laquelle cheikh Ndao a fréquenté l'école pour la dernière fois (.) le dernier diplome de cheikh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Sine diffère de celui donné par Awa Sine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Ndao diffère de celui donné par Seynabou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Ndao diffère de celui donné par fallou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ouly  Ndao diffère de celui donné par ouly  Ndao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AwaSene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Ndao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saliou  ndao,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Ndao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(40000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(6000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AwaSene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ouly  Ndao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[2026-06-29 16:18:02] </w:t>
      </w:r>
      <w:r>
        <w:rPr>
          <w:b/>
          <w:i w:val="0"/>
          <w:color w:val="1F6FEB"/>
          <w:sz w:val="16"/>
        </w:rPr>
        <w:t xml:space="preserve">EQ23_enq2_v2 </w:t>
      </w:r>
      <w:r>
        <w:rPr>
          <w:b w:val="0"/>
          <w:i w:val="0"/>
          <w:color w:val="64748B"/>
          <w:sz w:val="16"/>
        </w:rPr>
        <w:t xml:space="preserve">sur s09Eq03 : </w:t>
      </w:r>
      <w:r>
        <w:rPr>
          <w:b w:val="0"/>
          <w:i w:val="0"/>
          <w:sz w:val="17"/>
        </w:rPr>
        <w:t>"fil du CM est tailleur "</w:t>
      </w:r>
    </w:p>
    <w:p>
      <w:pPr>
        <w:pStyle w:val="ListBullet"/>
      </w:pPr>
      <w:r>
        <w:rPr>
          <w:b w:val="0"/>
          <w:i w:val="0"/>
          <w:color w:val="64748B"/>
          <w:sz w:val="16"/>
        </w:rPr>
        <w:t xml:space="preserve">[2026-07-03 13:33:50] </w:t>
      </w:r>
      <w:r>
        <w:rPr>
          <w:b/>
          <w:i w:val="0"/>
          <w:color w:val="1F6FEB"/>
          <w:sz w:val="16"/>
        </w:rPr>
        <w:t xml:space="preserve">EQ23_enq2_v2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