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97-07-87-41</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97-07-87-41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77 272 01 55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2026-06-12T10:38:12</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djiss diop diffère de celui donné par djiss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(1050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(700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khoudia diop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khoudia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lamine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lamine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(208000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transport en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par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(1.02e+07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(1.20e+07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arachide est de  22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Thierno diop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Engrais inorganiques - Urée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 FCFA par Kilogramme qui semble faible, prière de vérifier  le montant d'achat (120000 FCFA pour 4000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 FCFA par Kilogramme qui semble élevé, prière de vérifier  le montant d'achat (24000 FCFA pour 10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(1050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(700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djiss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DIOP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DIOP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(33)  de Houe/daba/hilaire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17:47:10]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13:16:16]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