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85-63-72-71</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85-63-72-71</w:t>
            </w:r>
          </w:p>
        </w:tc>
        <w:tc>
          <w:tcPr>
            <w:tcW w:type="dxa" w:w="3551"/>
            <w:shd w:fill="F8FAFC"/>
          </w:tcPr>
          <w:p>
            <w:r>
              <w:rPr>
                <w:b w:val="0"/>
                <w:i w:val="0"/>
                <w:color w:val="64748B"/>
                <w:sz w:val="14"/>
              </w:rPr>
              <w:t>CHEF DE MÉNAGE</w:t>
              <w:br/>
            </w:r>
            <w:r>
              <w:rPr>
                <w:b/>
                <w:i w:val="0"/>
                <w:sz w:val="18"/>
              </w:rPr>
              <w:t>IBRAHIMA DIOUF</w:t>
            </w:r>
          </w:p>
        </w:tc>
      </w:tr>
      <w:tr>
        <w:tc>
          <w:tcPr>
            <w:tcW w:type="dxa" w:w="3551"/>
            <w:shd w:fill="F8FAFC"/>
          </w:tcPr>
          <w:p>
            <w:r>
              <w:rPr>
                <w:b w:val="0"/>
                <w:i w:val="0"/>
                <w:color w:val="64748B"/>
                <w:sz w:val="14"/>
              </w:rPr>
              <w:t>TÉLÉPHONE CM</w:t>
              <w:br/>
            </w:r>
            <w:r>
              <w:rPr>
                <w:b/>
                <w:i w:val="0"/>
                <w:sz w:val="18"/>
              </w:rPr>
              <w:t>77 987 15 49</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2026-06-28T09:37:01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MODOU DIOUF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BABACAR DIOUF ou l'année à laquelle BABACAR DIOUF a fréquenté l'école pour la dernière fois (.) le dernier diplome de BABACAR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DIOUF s'est consulté la première fois pour cette maladie (Fièvre/Paludisme) chez un médecin généraliste et vous dites que  OMAR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MODOU DIOUF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MODOU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DIOUR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SENE, les agriculteurs dont leurs cultures est principalement destiné à la consommation du ménage sont des (Agriculteurs, subsistances) et ceux qui le font avec l'élevage sont des (Agriculteurs et eleveurs, subsistances)Nombre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DIOUR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DIOUR ), prière de renseignés toutes les questions liées à ( ALIOU DIOUR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DIOUF ), prière de renseignés toutes les questions liées à ( BABACAR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SENE ), prière de renseignés toutes les questions liées à ( FATOU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DIOUF ), prière de renseignés toutes les questions liées à ( MARIAMA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DIOUF ), prière de renseignés toutes les questions liées à ( MODOU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DIOUF ), prière de renseignés toutes les questions liées à ( OMAR DIOUF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(17500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(82000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paecelle d’arrachide selon les mesures GPS est de 16353.47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bissab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bissab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bissab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8641.49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78.45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paecelle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DIOUF fréquente 2ème année de Primaire mais ne sait pas écrire, prière de vérifier auprès de FATOU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DIOUF a comme taille 8 personnes dont ils vivent à FATICK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[2026-07-04 11:58:15] </w:t>
      </w:r>
      <w:r>
        <w:rPr>
          <w:b/>
          <w:i w:val="0"/>
          <w:color w:val="1F6FEB"/>
          <w:sz w:val="16"/>
        </w:rPr>
        <w:t xml:space="preserve">EQ27_sup_v2 </w:t>
      </w:r>
      <w:r>
        <w:rPr>
          <w:b w:val="0"/>
          <w:i w:val="0"/>
          <w:color w:val="64748B"/>
          <w:sz w:val="16"/>
        </w:rPr>
        <w:t xml:space="preserve">sur s00q19 : </w:t>
      </w:r>
      <w:r>
        <w:rPr>
          <w:b w:val="0"/>
          <w:i w:val="0"/>
          <w:sz w:val="17"/>
        </w:rPr>
        <w:t>Renseigner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