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48-71-09-02</w:t>
      </w:r>
    </w:p>
    <w:p>
      <w:r>
        <w:rPr>
          <w:b w:val="0"/>
          <w:i w:val="0"/>
          <w:color w:val="64748B"/>
          <w:sz w:val="18"/>
        </w:rPr>
        <w:t>Enquêteur : EQ27_enq4_v2 (ELHADJI DJIBRIL DIOUF)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48-71-09-02</w:t>
            </w:r>
          </w:p>
        </w:tc>
        <w:tc>
          <w:tcPr>
            <w:tcW w:type="dxa" w:w="3551"/>
            <w:shd w:fill="F8FAFC"/>
          </w:tcPr>
          <w:p>
            <w:r>
              <w:rPr>
                <w:b w:val="0"/>
                <w:i w:val="0"/>
                <w:color w:val="64748B"/>
                <w:sz w:val="14"/>
              </w:rPr>
              <w:t>CHEF DE MÉNAGE</w:t>
              <w:br/>
            </w:r>
            <w:r>
              <w:rPr>
                <w:b/>
                <w:i w:val="0"/>
                <w:sz w:val="18"/>
              </w:rPr>
              <w:t>CHEIKH TIDIANE SY</w:t>
            </w:r>
          </w:p>
        </w:tc>
      </w:tr>
      <w:tr>
        <w:tc>
          <w:tcPr>
            <w:tcW w:type="dxa" w:w="3551"/>
            <w:shd w:fill="F8FAFC"/>
          </w:tcPr>
          <w:p>
            <w:r>
              <w:rPr>
                <w:b w:val="0"/>
                <w:i w:val="0"/>
                <w:color w:val="64748B"/>
                <w:sz w:val="14"/>
              </w:rPr>
              <w:t>TÉLÉPHONE CM</w:t>
              <w:br/>
            </w:r>
            <w:r>
              <w:rPr>
                <w:b/>
                <w:i w:val="0"/>
                <w:sz w:val="18"/>
              </w:rPr>
              <w:t>77 449 10 54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EQ27_enq4_v2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2026-06-26T11:21:26</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Mamour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Yakhya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Sabou Kade diffère de celui donné par Sabou Kade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Mamour Sy ou l'année à laquelle Mamour Sy a fréquenté l'école pour la dernière fois (.) le dernier diplome de Mamour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Abdala Sy ou l'année à laquelle Abdala Sy a fréquenté l'école pour la dernière fois (.) le dernier diplome de Abdala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44000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Cheikh Tidiane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Yakhya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Sabou Kade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Abdala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Sabou Kade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Cheikh Tidiane Sy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Cheikh Tidiane 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Tidiane Sy ), prière de renseignés toutes les questions liées à ( Cheikh Tidiane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TIDIANE SY (12500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(4500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(75000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(269000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(53000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SY (90000 Fcfa) au cours de 12 derniers mois de Achat d'un vélo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CHEIKH TIDIANE SY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1600000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maraichage selon les mesures GPS est de 2177.99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sorgho selon les mesures GPS est de 7203.7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CHEIKH TIDIANE SY ayant travaillé dans la parcelle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CHEIKH TIDIANE SY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19298.28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TIDIANE SY pour la main-d'oeuvre non-familiale sur la parcelle Parcelle arachide au cours de la campagne pour la période des récoltes est de 185000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19739.81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15 FCFA par Gramme qui semble faible, prière de vérifier  le montant d'achat (7500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(21000 FCFA pour 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(800 FCFA pour 4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219600 FCFA qui semble élevé, prière de verifier le montant tiré de la vente (219600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475000 FCFA qui semble élevé, prière de verifier le montant tiré de la vente (475000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475000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(475000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TIDIANE SY a comme taille 6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Réfrigérateur est inférieur aux prix de revente (120000)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(1300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(800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(280000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(100000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[2026-06-27 20:34:55] </w:t>
      </w:r>
      <w:r>
        <w:rPr>
          <w:b/>
          <w:i w:val="0"/>
          <w:color w:val="1F6FEB"/>
          <w:sz w:val="16"/>
        </w:rPr>
        <w:t xml:space="preserve">EQ27_enq4_v2 </w:t>
      </w:r>
      <w:r>
        <w:rPr>
          <w:b w:val="0"/>
          <w:i w:val="0"/>
          <w:color w:val="64748B"/>
          <w:sz w:val="16"/>
        </w:rPr>
        <w:t xml:space="preserve">sur s16cq16a : </w:t>
      </w:r>
      <w:r>
        <w:rPr>
          <w:b w:val="0"/>
          <w:i w:val="0"/>
          <w:sz w:val="17"/>
        </w:rPr>
        <w:t>Sacs de 72kg</w:t>
      </w:r>
    </w:p>
    <w:p>
      <w:pPr>
        <w:pStyle w:val="ListBullet"/>
      </w:pPr>
      <w:r>
        <w:rPr>
          <w:b w:val="0"/>
          <w:i w:val="0"/>
          <w:color w:val="64748B"/>
          <w:sz w:val="16"/>
        </w:rPr>
        <w:t xml:space="preserve">[2026-06-27 20:49:54] </w:t>
      </w:r>
      <w:r>
        <w:rPr>
          <w:b/>
          <w:i w:val="0"/>
          <w:color w:val="1F6FEB"/>
          <w:sz w:val="16"/>
        </w:rPr>
        <w:t xml:space="preserve">EQ27_enq4_v2 </w:t>
      </w:r>
      <w:r>
        <w:rPr>
          <w:b w:val="0"/>
          <w:i w:val="0"/>
          <w:color w:val="64748B"/>
          <w:sz w:val="16"/>
        </w:rPr>
        <w:t xml:space="preserve">sur s16bq09a : </w:t>
      </w:r>
      <w:r>
        <w:rPr>
          <w:b w:val="0"/>
          <w:i w:val="0"/>
          <w:sz w:val="17"/>
        </w:rPr>
        <w:t>pot</w:t>
      </w:r>
    </w:p>
    <w:p>
      <w:pPr>
        <w:pStyle w:val="ListBullet"/>
      </w:pPr>
      <w:r>
        <w:rPr>
          <w:b w:val="0"/>
          <w:i w:val="0"/>
          <w:color w:val="64748B"/>
          <w:sz w:val="16"/>
        </w:rPr>
        <w:t xml:space="preserve">[2026-06-27 20:50:06] </w:t>
      </w:r>
      <w:r>
        <w:rPr>
          <w:b/>
          <w:i w:val="0"/>
          <w:color w:val="1F6FEB"/>
          <w:sz w:val="16"/>
        </w:rPr>
        <w:t xml:space="preserve">EQ27_enq4_v2 </w:t>
      </w:r>
      <w:r>
        <w:rPr>
          <w:b w:val="0"/>
          <w:i w:val="0"/>
          <w:color w:val="64748B"/>
          <w:sz w:val="16"/>
        </w:rPr>
        <w:t xml:space="preserve">sur s16bq03a : </w:t>
      </w:r>
      <w:r>
        <w:rPr>
          <w:b w:val="0"/>
          <w:i w:val="0"/>
          <w:sz w:val="17"/>
        </w:rPr>
        <w:t>Pot</w:t>
      </w:r>
    </w:p>
    <w:p>
      <w:pPr>
        <w:pStyle w:val="ListBullet"/>
      </w:pPr>
      <w:r>
        <w:rPr>
          <w:b w:val="0"/>
          <w:i w:val="0"/>
          <w:color w:val="64748B"/>
          <w:sz w:val="16"/>
        </w:rPr>
        <w:t xml:space="preserve">[2026-06-27 20:51:20] </w:t>
      </w:r>
      <w:r>
        <w:rPr>
          <w:b/>
          <w:i w:val="0"/>
          <w:color w:val="1F6FEB"/>
          <w:sz w:val="16"/>
        </w:rPr>
        <w:t xml:space="preserve">EQ27_enq4_v2 </w:t>
      </w:r>
      <w:r>
        <w:rPr>
          <w:b w:val="0"/>
          <w:i w:val="0"/>
          <w:color w:val="64748B"/>
          <w:sz w:val="16"/>
        </w:rPr>
        <w:t xml:space="preserve">sur s16cq10a : </w:t>
      </w:r>
      <w:r>
        <w:rPr>
          <w:b w:val="0"/>
          <w:i w:val="0"/>
          <w:sz w:val="17"/>
        </w:rPr>
        <w:t>pots</w:t>
      </w:r>
    </w:p>
    <w:p>
      <w:pPr>
        <w:pStyle w:val="ListBullet"/>
      </w:pPr>
      <w:r>
        <w:rPr>
          <w:b w:val="0"/>
          <w:i w:val="0"/>
          <w:color w:val="64748B"/>
          <w:sz w:val="16"/>
        </w:rPr>
        <w:t xml:space="preserve">[2026-06-27 21:03:08] </w:t>
      </w:r>
      <w:r>
        <w:rPr>
          <w:b/>
          <w:i w:val="0"/>
          <w:color w:val="1F6FEB"/>
          <w:sz w:val="16"/>
        </w:rPr>
        <w:t xml:space="preserve">EQ27_enq4_v2 </w:t>
      </w:r>
      <w:r>
        <w:rPr>
          <w:b w:val="0"/>
          <w:i w:val="0"/>
          <w:color w:val="64748B"/>
          <w:sz w:val="16"/>
        </w:rPr>
        <w:t xml:space="preserve">sur s16dq02a : </w:t>
      </w:r>
      <w:r>
        <w:rPr>
          <w:b w:val="0"/>
          <w:i w:val="0"/>
          <w:sz w:val="17"/>
        </w:rPr>
        <w:t>sac de 72kg</w:t>
      </w:r>
    </w:p>
    <w:p>
      <w:pPr>
        <w:pStyle w:val="ListBullet"/>
      </w:pPr>
      <w:r>
        <w:rPr>
          <w:b w:val="0"/>
          <w:i w:val="0"/>
          <w:color w:val="64748B"/>
          <w:sz w:val="16"/>
        </w:rPr>
        <w:t xml:space="preserve">[2026-06-27 21:06:49] </w:t>
      </w:r>
      <w:r>
        <w:rPr>
          <w:b/>
          <w:i w:val="0"/>
          <w:color w:val="1F6FEB"/>
          <w:sz w:val="16"/>
        </w:rPr>
        <w:t xml:space="preserve">EQ27_enq4_v2 </w:t>
      </w:r>
      <w:r>
        <w:rPr>
          <w:b w:val="0"/>
          <w:i w:val="0"/>
          <w:color w:val="64748B"/>
          <w:sz w:val="16"/>
        </w:rPr>
        <w:t xml:space="preserve">sur s16dq03a : </w:t>
      </w:r>
      <w:r>
        <w:rPr>
          <w:b w:val="0"/>
          <w:i w:val="0"/>
          <w:sz w:val="17"/>
        </w:rPr>
        <w:t>sac de 72 kg</w:t>
      </w:r>
    </w:p>
    <w:p>
      <w:pPr>
        <w:pStyle w:val="ListBullet"/>
      </w:pPr>
      <w:r>
        <w:rPr>
          <w:b w:val="0"/>
          <w:i w:val="0"/>
          <w:color w:val="64748B"/>
          <w:sz w:val="16"/>
        </w:rPr>
        <w:t xml:space="preserve">[2026-06-27 21:07:27] </w:t>
      </w:r>
      <w:r>
        <w:rPr>
          <w:b/>
          <w:i w:val="0"/>
          <w:color w:val="1F6FEB"/>
          <w:sz w:val="16"/>
        </w:rPr>
        <w:t xml:space="preserve">EQ27_enq4_v2 </w:t>
      </w:r>
      <w:r>
        <w:rPr>
          <w:b w:val="0"/>
          <w:i w:val="0"/>
          <w:color w:val="64748B"/>
          <w:sz w:val="16"/>
        </w:rPr>
        <w:t xml:space="preserve">sur s16dq05a : </w:t>
      </w:r>
      <w:r>
        <w:rPr>
          <w:b w:val="0"/>
          <w:i w:val="0"/>
          <w:sz w:val="17"/>
        </w:rPr>
        <w:t>Sa s de 72 kg</w:t>
      </w:r>
    </w:p>
    <w:p>
      <w:pPr>
        <w:pStyle w:val="ListBullet"/>
      </w:pPr>
      <w:r>
        <w:rPr>
          <w:b w:val="0"/>
          <w:i w:val="0"/>
          <w:color w:val="64748B"/>
          <w:sz w:val="16"/>
        </w:rPr>
        <w:t xml:space="preserve">[2026-06-27 21:09:16] </w:t>
      </w:r>
      <w:r>
        <w:rPr>
          <w:b/>
          <w:i w:val="0"/>
          <w:color w:val="1F6FEB"/>
          <w:sz w:val="16"/>
        </w:rPr>
        <w:t xml:space="preserve">EQ27_enq4_v2 </w:t>
      </w:r>
      <w:r>
        <w:rPr>
          <w:b w:val="0"/>
          <w:i w:val="0"/>
          <w:color w:val="64748B"/>
          <w:sz w:val="16"/>
        </w:rPr>
        <w:t xml:space="preserve">sur s16dq13a : </w:t>
      </w:r>
      <w:r>
        <w:rPr>
          <w:b w:val="0"/>
          <w:i w:val="0"/>
          <w:sz w:val="17"/>
        </w:rPr>
        <w:t>sac de 72 kg</w:t>
      </w:r>
    </w:p>
    <w:p>
      <w:pPr>
        <w:pStyle w:val="ListBullet"/>
      </w:pPr>
      <w:r>
        <w:rPr>
          <w:b w:val="0"/>
          <w:i w:val="0"/>
          <w:color w:val="64748B"/>
          <w:sz w:val="16"/>
        </w:rPr>
        <w:t xml:space="preserve">[2026-06-28 12:24:16] </w:t>
      </w:r>
      <w:r>
        <w:rPr>
          <w:b/>
          <w:i w:val="0"/>
          <w:color w:val="1F6FEB"/>
          <w:sz w:val="16"/>
        </w:rPr>
        <w:t xml:space="preserve">EQ27_enq4_v2 </w:t>
      </w:r>
      <w:r>
        <w:rPr>
          <w:b w:val="0"/>
          <w:i w:val="0"/>
          <w:color w:val="64748B"/>
          <w:sz w:val="16"/>
        </w:rPr>
        <w:t xml:space="preserve">sur s07Bq02_poissons : </w:t>
      </w:r>
      <w:r>
        <w:rPr>
          <w:b w:val="0"/>
          <w:i w:val="0"/>
          <w:sz w:val="17"/>
        </w:rPr>
        <w:t>vx</w:t>
      </w:r>
    </w:p>
    <w:p>
      <w:pPr>
        <w:pStyle w:val="ListBullet"/>
      </w:pPr>
      <w:r>
        <w:rPr>
          <w:b w:val="0"/>
          <w:i w:val="0"/>
          <w:color w:val="64748B"/>
          <w:sz w:val="16"/>
        </w:rPr>
        <w:t xml:space="preserve">[2026-06-28 20:09:14] </w:t>
      </w:r>
      <w:r>
        <w:rPr>
          <w:b/>
          <w:i w:val="0"/>
          <w:color w:val="1F6FEB"/>
          <w:sz w:val="16"/>
        </w:rPr>
        <w:t xml:space="preserve">EQ27_enq4_v2 </w:t>
      </w:r>
      <w:r>
        <w:rPr>
          <w:b w:val="0"/>
          <w:i w:val="0"/>
          <w:color w:val="64748B"/>
          <w:sz w:val="16"/>
        </w:rPr>
        <w:t xml:space="preserve">sur s07bq03a_1 : </w:t>
      </w:r>
      <w:r>
        <w:rPr>
          <w:b w:val="0"/>
          <w:i w:val="0"/>
          <w:sz w:val="17"/>
        </w:rPr>
        <w:t>c’est 2,625</w:t>
      </w:r>
    </w:p>
    <w:p>
      <w:pPr>
        <w:pStyle w:val="ListBullet"/>
      </w:pPr>
      <w:r>
        <w:rPr>
          <w:b w:val="0"/>
          <w:i w:val="0"/>
          <w:color w:val="64748B"/>
          <w:sz w:val="16"/>
        </w:rPr>
        <w:t xml:space="preserve">[2026-06-28 21:27:20] </w:t>
      </w:r>
      <w:r>
        <w:rPr>
          <w:b/>
          <w:i w:val="0"/>
          <w:color w:val="1F6FEB"/>
          <w:sz w:val="16"/>
        </w:rPr>
        <w:t xml:space="preserve">EQ27_enq4_v2 </w:t>
      </w:r>
      <w:r>
        <w:rPr>
          <w:b w:val="0"/>
          <w:i w:val="0"/>
          <w:color w:val="64748B"/>
          <w:sz w:val="16"/>
        </w:rPr>
        <w:t xml:space="preserve">sur s07bq07a_2 : </w:t>
      </w:r>
      <w:r>
        <w:rPr>
          <w:b w:val="0"/>
          <w:i w:val="0"/>
          <w:sz w:val="17"/>
        </w:rPr>
        <w:t>0,125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