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90-15-95-05</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90-15-95-05</w:t>
            </w:r>
          </w:p>
        </w:tc>
        <w:tc>
          <w:tcPr>
            <w:tcW w:type="dxa" w:w="3551"/>
            <w:shd w:fill="F8FAFC"/>
          </w:tcPr>
          <w:p>
            <w:r>
              <w:rPr>
                <w:b w:val="0"/>
                <w:i w:val="0"/>
                <w:color w:val="64748B"/>
                <w:sz w:val="14"/>
              </w:rPr>
              <w:t>CHEF DE MÉNAGE</w:t>
              <w:br/>
            </w:r>
            <w:r>
              <w:rPr>
                <w:b/>
                <w:i w:val="0"/>
                <w:sz w:val="18"/>
              </w:rPr>
              <w:t>MAMADOU POUYE</w:t>
            </w:r>
          </w:p>
        </w:tc>
      </w:tr>
      <w:tr>
        <w:tc>
          <w:tcPr>
            <w:tcW w:type="dxa" w:w="3551"/>
            <w:shd w:fill="F8FAFC"/>
          </w:tcPr>
          <w:p>
            <w:r>
              <w:rPr>
                <w:b w:val="0"/>
                <w:i w:val="0"/>
                <w:color w:val="64748B"/>
                <w:sz w:val="14"/>
              </w:rPr>
              <w:t>TÉLÉPHONE CM</w:t>
              <w:br/>
            </w:r>
            <w:r>
              <w:rPr>
                <w:b/>
                <w:i w:val="0"/>
                <w:sz w:val="18"/>
              </w:rPr>
              <w:t>76 520 33 72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2026-07-06T10:04:41</w:t>
            </w:r>
          </w:p>
        </w:tc>
      </w:tr>
    </w:tbl>
    <w:p/>
    <w:p>
      <w:r>
        <w:rPr>
          <w:b/>
          <w:i w:val="0"/>
          <w:color w:val="1F6FEB"/>
          <w:sz w:val="22"/>
        </w:rPr>
        <w:t>⚠ INCOHÉRENCES À CORRIGER (328)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ABIB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DIEYNABA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MERE.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Mere.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MARONE Mere.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ag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(180000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 ELLE DE MIL PDLA MAISON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 ELLE DE MIL PDLA MAISON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 ARACHIDE KHOUR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 ARACHIDE KHOUR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 ARACHIDE KHOUR 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 ARACHIDE KHOUR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PARCELLED ARACHIDE KHOUR 3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PARCELLED ARACHIDE KHOUR 3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 ARACHIDE PRES DE LA MAISON2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 ARACHIDE PRES DE LA MAISON2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 ARACHIDE   PDLA M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 ARACHIDE   PDLA M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 ARACHIDE MBINE MBAGNICK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 ARACHIDE MBINE MBAGNICK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POUYE.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no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POUYE.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no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OUMY POUYE.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no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OUMY POUYE.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POUYE.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POUYE      no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KINE POUYE.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no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TAPHA POUYE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TAPHA POUYE qui fréquente 2ème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ag fréquente 2ème année de Primaire mais ne sait pas écrire, prière de vérifier auprès de ABIB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ag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ag fréquente 2ème année de Primaire mais ne sait pas écrire, prière de vérifier auprès de IBRAHIMA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no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diffère de celui donné par AMY SENE MERE.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MERE. Ag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diffère de celui donné par DIARRA SENE Mere.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Mere. ag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diffère de celui donné par KHADY MARONE Mere.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MARONE Mere. ag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pour les cahiers et autres matériels scolaires pour l'année scolaire de SEYNABOU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qui fréquente 4ème année de Primaire  est de 0 FCFA, SEYNABOU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ag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Peu probable!!! Vu l'âge (14 ans) de MAIMOUNA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ou l'année à laquelle MAIMOUNA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a fréquenté l'école pour la dernière fois (.) le dernier diplome de MAIMOUNA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Peu probable!!! Vu l'âge (17 ans) de KHADY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ou l'année à laquelle KHADY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ag a fréquenté l'école pour la dernière fois (.) le dernier diplome de KHADY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ABIB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ABIB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DIOUF ), prière de renseignés toutes les questions liées à ( AMY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AMY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AMY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AMY SENE MERE.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AMY SENE MERE.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AWA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AWA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BABACAR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BABACAR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DABA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DABA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DIARRA SENE Mere.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DIARRA SENE Mere.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DIEYNABA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DIEYNABA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FATOU POUYE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FATOU POUYE 1.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FATOU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FATOU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IBRAHIMA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IBRAHIMA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KHADY MARONE Mere.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KHADY MARONE Mere.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KHADY POUYE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KHADY POUYE 2.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KHADY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KHADY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KINE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KINE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MAIMOUNA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MAIMOUNA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MAME PENDA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MAME PENDA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OUMY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OUMY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SADIO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SADIO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SEYNABOU POUYE.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SEYNABOU POUYE.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Il manque des informations non renseignées de ( SEYNABOU POUYE1.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SEYNABOU POUYE1. ag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TAPHA POUYE ), prière de renseignés toutes les questions liées à ( TAPHA POUYE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POUYE      no ), prière de renseignés toutes les questions liées à ( TENING POUYE      no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TENING POUYE      no,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pour KHADY MARONE Mere.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Il est probable que KHADY MARONE Mere.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ag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Il est probable que AMY SENE MERE.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Ag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Il est probable que DIARRA SENE Mere.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AMY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DIOUF ), prière de renseignés toutes les questions liées à ( AMY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 prière de renseignés toutes les questions liées à (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POUYE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POUYE ), prière de renseignés toutes les questions liées à ( MAMADOU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DIOUF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DIOUF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ABIB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ABIB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ABIB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AMY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AMY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SENE MERE.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AMY SENE MERE.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AMY SENE MERE.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AWA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AWA POUYE.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BABACAR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BABACAR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DABA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DABA POUYE.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DIARRA SENE Mere.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DIARRA SENE Mere.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DIARRA SENE Mere.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DIEYNABA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DIEYNABA POUYE.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POUYE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FATOU POUYE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FATOU POUYE 1.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FATOU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FATOU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IBRAHIMA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IBRAHIMA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MARONE Mere.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KHADY MARONE Mere.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KHADY MARONE Mere.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POUYE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KHADY POUYE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KHADY POUYE 2.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KHADY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KHADY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KINE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KINE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KINE POUYE.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MAIMOUNA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MAIMOUNA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POUYE ), prière de renseignés toutes les questions liées à ( MAMADOU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PENDA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MAME PENDA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MAME PENDA POUYE.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OUMY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OUMY POUYE.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SADIO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no ), prière de renseignés toutes les questions liées à ( SADIO POUYE. no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SEYNABOU POUYE.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SEYNABOU POUYE.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POUYE1.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 SEYNABOU POUYE1.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ag ), prière de renseignés toutes les questions liées à ( SEYNABOU POUYE1. ag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TAPHA POUYE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TAPHA POUYE ), prière de renseignés toutes les questions liées à ( TAPHA POUYE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TENING POUYE      no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POUYE      no ), prière de renseignés toutes les questions liées à ( TENING POUYE      no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(20000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(75000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(150000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 ANIMAUX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 ANIMAUX, prière de renseignés toutes les questions liées à VENTE D ANIMAUX.</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s02q20, s04q35b, s06q01__1, s11q31__7, s11q31_autre</w:t>
            </w:r>
          </w:p>
        </w:tc>
        <w:tc>
          <w:tcPr>
            <w:tcW w:type="dxa" w:w="6520"/>
          </w:tcPr>
          <w:p>
            <w:r>
              <w:rPr>
                <w:b w:val="0"/>
                <w:i w:val="0"/>
                <w:sz w:val="17"/>
              </w:rPr>
              <w:t>Habituellement le ménage fait  javel pour rendre plus saine l'eau de boisson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MAMADOU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MAMADOU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MAMADOU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 ELLE DE MIL PDLA MAISON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 ELLE DE MIL PDLA MAISON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 ELLE DE MIL PDLA MAISON, prière de renseignés toutes les questions liées à PAR ELLE DE MIL PDLA MAISON.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KHOUR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ARACHIDE KHOUR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KHOUR 1, prière de renseignés toutes les questions liées à PARCELLE D ARACHIDE KHOUR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KHOUR 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ARACHIDE KHOUR 2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KHOUR 2, prière de renseignés toutes les questions liées à PARCELLE D ARACHIDE KHOUR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PARCELLED ARACHIDE KHOUR 3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PARCELLED ARACHIDE KHOUR 3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PARCELLED ARACHIDE KHOUR 3, prière de renseignés toutes les questions liées à PARCELLED ARACHIDE KHOUR 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PRES DE LA MAISON2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ARACHIDE PRES DE LA MAISON2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PRES DE LA MAISON2, prière de renseignés toutes les questions liées à PARCELLE D ARACHIDE PRES DE LA MAISON2.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PDLA M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ARACHIDE   PDLA M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PDLA M, prière de renseignés toutes les questions liées à PARCELLE D ARACHIDE   PDLA 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MBINE MBAGNICK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 ARACHIDE MBINE MBAGNICK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MBINE MBAGNICK, prière de renseignés toutes les questions liées à PARCELLE D ARACHIDE MBINE MBAGNICK.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 ELLE DE MIL PDLA MAISON, prière de renseignés toutes les questions liées à PAR ELLE DE MIL PDLA MAISON.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ARACHIDE   PDLA M, prière de renseignés toutes les questions liées à PARCELLE D ARACHIDE   PDLA 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ARACHIDE KHOUR 1, prière de renseignés toutes les questions liées à PARCELLE D ARACHIDE KHOUR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ARACHIDE KHOUR 2, prière de renseignés toutes les questions liées à PARCELLE D ARACHIDE KHOUR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ARACHIDE MBINE MBAGNICK, prière de renseignés toutes les questions liées à PARCELLE D ARACHIDE MBINE MBAGNICK.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 ARACHIDE PRES DE LA MAISON2, prière de renseignés toutes les questions liées à PARCELLE D ARACHIDE PRES DE LA MAISON2.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PARCELLED ARACHIDE KHOUR 3, prière de renseignés toutes les questions liées à PARCELLED ARACHIDE KHOUR 3.</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BABACAR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ABIB POUYE.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IBRAHIMA POUYE.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Généralement les jeunes hommes (10 à 25ans) font des travaux ménager soit apprendre les enfants à reviser leurs léçons ou d'autres cours, BABACAR POUYE.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Généralement les jeunes hommes (10 à 25ans) font des travaux ménager soit apprendre les enfants à reviser leurs léçons ou d'autres cours, IBRAHIMA POUYE.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POUYE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MAIMOUNA POUYE.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SEYNABOU POUYE.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SEYNABOU POUYE1.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POUYE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Lit est inférieur aux prix de revente (250000)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(CHAMPD DE MIL PRES DE LA MAISON1)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KHOUR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ARACHIDE KHOUR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KHOUR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ARACHIDE KHOUR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KHOUR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(PARCELLED ARACHIDE KHOUR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PRES DE LA MAISON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ARACHIDE PRES DE LA MAISON2)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PRES DE LA MAISON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PRES DE LA MAISON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DE MI PRES DE LA MAISON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(66000 FCFA) de Arara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