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93-16-36-25</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93-16-36-25</w:t>
            </w:r>
          </w:p>
        </w:tc>
        <w:tc>
          <w:tcPr>
            <w:tcW w:type="dxa" w:w="3551"/>
            <w:shd w:fill="F8FAFC"/>
          </w:tcPr>
          <w:p>
            <w:r>
              <w:rPr>
                <w:b w:val="0"/>
                <w:i w:val="0"/>
                <w:color w:val="64748B"/>
                <w:sz w:val="14"/>
              </w:rPr>
              <w:t>CHEF DE MÉNAGE</w:t>
              <w:br/>
            </w:r>
            <w:r>
              <w:rPr>
                <w:b/>
                <w:i w:val="0"/>
                <w:sz w:val="18"/>
              </w:rPr>
              <w:t>YOUSSOUPHA NDIAYE</w:t>
            </w:r>
          </w:p>
        </w:tc>
      </w:tr>
      <w:tr>
        <w:tc>
          <w:tcPr>
            <w:tcW w:type="dxa" w:w="3551"/>
            <w:shd w:fill="F8FAFC"/>
          </w:tcPr>
          <w:p>
            <w:r>
              <w:rPr>
                <w:b w:val="0"/>
                <w:i w:val="0"/>
                <w:color w:val="64748B"/>
                <w:sz w:val="14"/>
              </w:rPr>
              <w:t>TÉLÉPHONE CM</w:t>
              <w:br/>
            </w:r>
            <w:r>
              <w:rPr>
                <w:b/>
                <w:i w:val="0"/>
                <w:sz w:val="18"/>
              </w:rPr>
              <w:t>78 284 22 61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2026-06-28T14:13:56</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Djiby Ndiaye a vécu dans la localité est superieur à son âge (65)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Seynabou Lam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Ndiaye diffère de celui donné par Djiby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YOUSSOUPHA NDIAYE diffère de celui donné par YOUSSOUPHA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.5753968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YOUSSOUPHA NDIAYE il y a un membre qui detient l'entreprise Activites de pêche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Thiawa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Thiawa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YOUSSOUPHA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YOUSSOUPHA NDIAYE est de 2500000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khady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khady Ndiaye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YOUSSOUPHA NDIAYE avec une taille de 9 personnes a consommé 6 Verre ( à thé)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YOUSSOUPHA NDIAYE (660000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(11000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(32000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glace et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glace et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glace et jus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Activites de pêche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Activites de pêche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(Activites de pêche)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ENTREPRISE1 MARAILLEUR DE YOUSSOUPHA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YOUSSOUPHA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parcellle de 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7000 FCFA par Kilogramme qui semble élevé, prière de vérifier  le montant d'achat (7000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175000 FCFA qui semble élevé, prière de verifier le montant tiré de la vente (350000 FCFA) de Gombo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Houe/daba/hilaire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Houe/daba/hilaire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Awa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omar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YOUSSOUPHA NDIAYE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YOUSSOUPHA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YOUSSOUPHA NDIAYE vit en milieu rural mais dit avoir dépensé 4000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Animaux de labour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