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toure) , prière de renseigner toutes les questions liées à  aïssatou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maïmouna Diop) , prière de renseigner toutes les questions liées à  maïmouna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ibou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sette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Insa kebe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cheikhou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conjoint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(315000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135 FCFA par Kilogramme qui semble faible, prière de vérifier  le montant d'achat (67500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17500 FCFA qui semble élevé, prière de verifier le montant tiré de la vente (35000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gueye conjoint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gueye est Etudiant/Elève de la 4.21 mais adama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malick gueye 2 est Etudiant/Elève de la 4.21 mais malick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gueye est Etudiant/Elève de la 4.21 mais ramata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khodia gueye est Etudiant/Elève de la 4.21 mais khodia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Insa kebe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Moyen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sett 2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sette 1,5 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p>
      <w:pPr>
        <w:pStyle w:val="ListBullet"/>
      </w:pPr>
      <w:r>
        <w:rPr>
          <w:b w:val="0"/>
          <w:i w:val="0"/>
          <w:color w:val="64748B"/>
          <w:sz w:val="16"/>
        </w:rPr>
        <w:t xml:space="preserve">[2026-06-21 16:11:50] </w:t>
      </w:r>
      <w:r>
        <w:rPr>
          <w:b/>
          <w:i w:val="0"/>
          <w:color w:val="1F6FEB"/>
          <w:sz w:val="16"/>
        </w:rPr>
        <w:t xml:space="preserve">EQ29_sup_v2 </w:t>
      </w:r>
      <w:r>
        <w:rPr>
          <w:b w:val="0"/>
          <w:i w:val="0"/>
          <w:color w:val="64748B"/>
          <w:sz w:val="16"/>
        </w:rPr>
        <w:t xml:space="preserve">sur s01q21 : </w:t>
      </w:r>
      <w:r>
        <w:rPr>
          <w:b w:val="0"/>
          <w:i w:val="0"/>
          <w:sz w:val="17"/>
        </w:rPr>
        <w:t>Nioro c’est autre urbain</w:t>
      </w:r>
    </w:p>
    <w:p>
      <w:pPr>
        <w:pStyle w:val="ListBullet"/>
      </w:pPr>
      <w:r>
        <w:rPr>
          <w:b w:val="0"/>
          <w:i w:val="0"/>
          <w:color w:val="64748B"/>
          <w:sz w:val="16"/>
        </w:rPr>
        <w:t xml:space="preserve">[2026-06-21 16:35:21] </w:t>
      </w:r>
      <w:r>
        <w:rPr>
          <w:b/>
          <w:i w:val="0"/>
          <w:color w:val="1F6FEB"/>
          <w:sz w:val="16"/>
        </w:rPr>
        <w:t xml:space="preserve">EQ29_sup_v2 </w:t>
      </w:r>
      <w:r>
        <w:rPr>
          <w:b w:val="0"/>
          <w:i w:val="0"/>
          <w:color w:val="64748B"/>
          <w:sz w:val="16"/>
        </w:rPr>
        <w:t xml:space="preserve">sur s04q21 : </w:t>
      </w:r>
      <w:r>
        <w:rPr>
          <w:b w:val="0"/>
          <w:i w:val="0"/>
          <w:sz w:val="17"/>
        </w:rPr>
        <w:t>Revoir la modalité</w:t>
      </w:r>
    </w:p>
    <w:p>
      <w:pPr>
        <w:pStyle w:val="ListBullet"/>
      </w:pPr>
      <w:r>
        <w:rPr>
          <w:b w:val="0"/>
          <w:i w:val="0"/>
          <w:color w:val="64748B"/>
          <w:sz w:val="16"/>
        </w:rPr>
        <w:t xml:space="preserve">[2026-06-21 16:44:11] </w:t>
      </w:r>
      <w:r>
        <w:rPr>
          <w:b/>
          <w:i w:val="0"/>
          <w:color w:val="1F6FEB"/>
          <w:sz w:val="16"/>
        </w:rPr>
        <w:t xml:space="preserve">EQ29_sup_v2 </w:t>
      </w:r>
      <w:r>
        <w:rPr>
          <w:b w:val="0"/>
          <w:i w:val="0"/>
          <w:color w:val="64748B"/>
          <w:sz w:val="16"/>
        </w:rPr>
        <w:t xml:space="preserve">sur s04q21 : </w:t>
      </w:r>
      <w:r>
        <w:rPr>
          <w:b w:val="0"/>
          <w:i w:val="0"/>
          <w:sz w:val="17"/>
        </w:rPr>
        <w:t>Revoir la modalité eĺle n’est pas éléve</w:t>
      </w:r>
    </w:p>
    <w:p>
      <w:pPr>
        <w:pStyle w:val="ListBullet"/>
      </w:pPr>
      <w:r>
        <w:rPr>
          <w:b w:val="0"/>
          <w:i w:val="0"/>
          <w:color w:val="64748B"/>
          <w:sz w:val="16"/>
        </w:rPr>
        <w:t xml:space="preserve">[2026-06-21 16:48:12] </w:t>
      </w:r>
      <w:r>
        <w:rPr>
          <w:b/>
          <w:i w:val="0"/>
          <w:color w:val="1F6FEB"/>
          <w:sz w:val="16"/>
        </w:rPr>
        <w:t xml:space="preserve">EQ29_sup_v2 </w:t>
      </w:r>
      <w:r>
        <w:rPr>
          <w:b w:val="0"/>
          <w:i w:val="0"/>
          <w:color w:val="64748B"/>
          <w:sz w:val="16"/>
        </w:rPr>
        <w:t xml:space="preserve">sur s04q21 : </w:t>
      </w:r>
      <w:r>
        <w:rPr>
          <w:b w:val="0"/>
          <w:i w:val="0"/>
          <w:sz w:val="17"/>
        </w:rPr>
        <w:t>A corriger</w:t>
      </w:r>
    </w:p>
    <w:p>
      <w:pPr>
        <w:pStyle w:val="ListBullet"/>
      </w:pPr>
      <w:r>
        <w:rPr>
          <w:b w:val="0"/>
          <w:i w:val="0"/>
          <w:color w:val="64748B"/>
          <w:sz w:val="16"/>
        </w:rPr>
        <w:t xml:space="preserve">[2026-06-21 16:49:07] </w:t>
      </w:r>
      <w:r>
        <w:rPr>
          <w:b/>
          <w:i w:val="0"/>
          <w:color w:val="1F6FEB"/>
          <w:sz w:val="16"/>
        </w:rPr>
        <w:t xml:space="preserve">EQ29_sup_v2 </w:t>
      </w:r>
      <w:r>
        <w:rPr>
          <w:b w:val="0"/>
          <w:i w:val="0"/>
          <w:color w:val="64748B"/>
          <w:sz w:val="16"/>
        </w:rPr>
        <w:t xml:space="preserve">sur s04q21 : </w:t>
      </w:r>
      <w:r>
        <w:rPr>
          <w:b w:val="0"/>
          <w:i w:val="0"/>
          <w:sz w:val="17"/>
        </w:rPr>
        <w:t>Modalité à corrigé</w:t>
      </w:r>
    </w:p>
    <w:p>
      <w:pPr>
        <w:pStyle w:val="ListBullet"/>
      </w:pPr>
      <w:r>
        <w:rPr>
          <w:b w:val="0"/>
          <w:i w:val="0"/>
          <w:color w:val="64748B"/>
          <w:sz w:val="16"/>
        </w:rPr>
        <w:t xml:space="preserve">[2026-06-21 17:01:40] </w:t>
      </w:r>
      <w:r>
        <w:rPr>
          <w:b/>
          <w:i w:val="0"/>
          <w:color w:val="1F6FEB"/>
          <w:sz w:val="16"/>
        </w:rPr>
        <w:t xml:space="preserve">EQ29_sup_v2 </w:t>
      </w:r>
      <w:r>
        <w:rPr>
          <w:b w:val="0"/>
          <w:i w:val="0"/>
          <w:color w:val="64748B"/>
          <w:sz w:val="16"/>
        </w:rPr>
        <w:t xml:space="preserve">sur s10q05 : </w:t>
      </w:r>
      <w:r>
        <w:rPr>
          <w:b w:val="0"/>
          <w:i w:val="0"/>
          <w:sz w:val="17"/>
        </w:rPr>
        <w:t>Mettre ”Oui”</w:t>
      </w:r>
    </w:p>
    <w:p>
      <w:pPr>
        <w:pStyle w:val="ListBullet"/>
      </w:pPr>
      <w:r>
        <w:rPr>
          <w:b w:val="0"/>
          <w:i w:val="0"/>
          <w:color w:val="64748B"/>
          <w:sz w:val="16"/>
        </w:rPr>
        <w:t xml:space="preserve">[2026-06-21 17:36:45] </w:t>
      </w:r>
      <w:r>
        <w:rPr>
          <w:b/>
          <w:i w:val="0"/>
          <w:color w:val="1F6FEB"/>
          <w:sz w:val="16"/>
        </w:rPr>
        <w:t xml:space="preserve">EQ29_sup_v2 </w:t>
      </w:r>
      <w:r>
        <w:rPr>
          <w:b w:val="0"/>
          <w:i w:val="0"/>
          <w:color w:val="64748B"/>
          <w:sz w:val="16"/>
        </w:rPr>
        <w:t xml:space="preserve">sur s10q61a : </w:t>
      </w:r>
      <w:r>
        <w:rPr>
          <w:b w:val="0"/>
          <w:i w:val="0"/>
          <w:sz w:val="17"/>
        </w:rPr>
        <w:t>Qui travaille dans l’entreprise ??</w:t>
      </w:r>
    </w:p>
    <w:p>
      <w:pPr>
        <w:pStyle w:val="ListBullet"/>
      </w:pPr>
      <w:r>
        <w:rPr>
          <w:b w:val="0"/>
          <w:i w:val="0"/>
          <w:color w:val="64748B"/>
          <w:sz w:val="16"/>
        </w:rPr>
        <w:t xml:space="preserve">[2026-06-21 17:41:57] </w:t>
      </w:r>
      <w:r>
        <w:rPr>
          <w:b/>
          <w:i w:val="0"/>
          <w:color w:val="1F6FEB"/>
          <w:sz w:val="16"/>
        </w:rPr>
        <w:t xml:space="preserve">EQ29_sup_v2 </w:t>
      </w:r>
      <w:r>
        <w:rPr>
          <w:b w:val="0"/>
          <w:i w:val="0"/>
          <w:color w:val="64748B"/>
          <w:sz w:val="16"/>
        </w:rPr>
        <w:t xml:space="preserve">sur s12q08 : </w:t>
      </w:r>
      <w:r>
        <w:rPr>
          <w:b w:val="0"/>
          <w:i w:val="0"/>
          <w:sz w:val="17"/>
        </w:rPr>
        <w:t>Capter le prix du tapis à la section 9F</w:t>
      </w:r>
    </w:p>
    <w:p>
      <w:pPr>
        <w:pStyle w:val="ListBullet"/>
      </w:pPr>
      <w:r>
        <w:rPr>
          <w:b w:val="0"/>
          <w:i w:val="0"/>
          <w:color w:val="64748B"/>
          <w:sz w:val="16"/>
        </w:rPr>
        <w:t xml:space="preserve">[2026-06-21 18:28:18] </w:t>
      </w:r>
      <w:r>
        <w:rPr>
          <w:b/>
          <w:i w:val="0"/>
          <w:color w:val="1F6FEB"/>
          <w:sz w:val="16"/>
        </w:rPr>
        <w:t xml:space="preserve">EQ29_sup_v2 </w:t>
      </w:r>
      <w:r>
        <w:rPr>
          <w:b w:val="0"/>
          <w:i w:val="0"/>
          <w:color w:val="64748B"/>
          <w:sz w:val="16"/>
        </w:rPr>
        <w:t xml:space="preserve">sur s00q29 : </w:t>
      </w:r>
      <w:r>
        <w:rPr>
          <w:b w:val="0"/>
          <w:i w:val="0"/>
          <w:sz w:val="17"/>
        </w:rPr>
        <w:t>Remplir toutes les informations</w:t>
      </w:r>
    </w:p>
    <w:p>
      <w:pPr>
        <w:pStyle w:val="ListBullet"/>
      </w:pPr>
      <w:r>
        <w:rPr>
          <w:b w:val="0"/>
          <w:i w:val="0"/>
          <w:color w:val="64748B"/>
          <w:sz w:val="16"/>
        </w:rPr>
        <w:t xml:space="preserve">[2026-06-21 18:51:17]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