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FATOUMATA BALDE) , prière de renseigner toutes les questions liées à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MAIMOUNA BALDE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BALDE 2 a eu est Maux de la main,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FALL a eu est probleme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DIENABOU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BALDE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10161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22049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7962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(11000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1400000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1600000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FATOUMATA BALDE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