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70-19-52-60</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70-19-52-60</w:t>
            </w:r>
          </w:p>
        </w:tc>
        <w:tc>
          <w:tcPr>
            <w:tcW w:type="dxa" w:w="3551"/>
            <w:shd w:fill="F8FAFC"/>
          </w:tcPr>
          <w:p>
            <w:r>
              <w:rPr>
                <w:b w:val="0"/>
                <w:i w:val="0"/>
                <w:color w:val="64748B"/>
                <w:sz w:val="14"/>
              </w:rPr>
              <w:t>CHEF DE MÉNAGE</w:t>
              <w:br/>
            </w:r>
            <w:r>
              <w:rPr>
                <w:b/>
                <w:i w:val="0"/>
                <w:sz w:val="18"/>
              </w:rPr>
              <w:t>THIERNO MARIE</w:t>
            </w:r>
          </w:p>
        </w:tc>
      </w:tr>
      <w:tr>
        <w:tc>
          <w:tcPr>
            <w:tcW w:type="dxa" w:w="3551"/>
            <w:shd w:fill="F8FAFC"/>
          </w:tcPr>
          <w:p>
            <w:r>
              <w:rPr>
                <w:b w:val="0"/>
                <w:i w:val="0"/>
                <w:color w:val="64748B"/>
                <w:sz w:val="14"/>
              </w:rPr>
              <w:t>TÉLÉPHONE CM</w:t>
              <w:br/>
            </w:r>
            <w:r>
              <w:rPr>
                <w:b/>
                <w:i w:val="0"/>
                <w:sz w:val="18"/>
              </w:rPr>
              <w:t>78 612 88 17</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2026-06-20T19:25:50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KADISSA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MBODJI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MAMINA MARY diffère de celui donné par MAMINA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MARY (FRERE) diffère de celui donné par SOULEYMANE MARY (FRERE)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MAMINA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KADISSA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MARY (FRERE)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(86 kg), des quantités offertes (0 kg),  des quantités vendus (0 kg) et des quantités en stock (14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MARY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KADISSA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MARY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LALIA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ABDOULAYE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KADISSA MARY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Mamina MARY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Riz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212.6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8170.47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9.411765 FCFA par Unité (plants, boutures, etc.) qui semble faible, prière de vérifier  le montant d'achat (8000 FCFA pour 850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1: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21000 FCFA qui semble élevé, prière de verifier le montant tiré de la vente (21000 FCFA) de Menthe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KADISSA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SOULEYMANE MARY (FRERE) a exercé dans l'emploi au cours des 12 derniers mois est de 0 mois, veuillez corriger s'il vous plait.Nombre de mois exercé  (0 mois) par SOULEYMANE MARY (FRERE)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MARY (FRERE)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Mamina MARY vit en milieu rural mais dit avoir dépensé 4500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[2026-06-20 19:13:40] </w:t>
      </w:r>
      <w:r>
        <w:rPr>
          <w:b/>
          <w:i w:val="0"/>
          <w:color w:val="1F6FEB"/>
          <w:sz w:val="16"/>
        </w:rPr>
        <w:t xml:space="preserve">EQ34_enq2_v2 </w:t>
      </w:r>
      <w:r>
        <w:rPr>
          <w:b w:val="0"/>
          <w:i w:val="0"/>
          <w:color w:val="64748B"/>
          <w:sz w:val="16"/>
        </w:rPr>
        <w:t xml:space="preserve">sur s00q10 : </w:t>
      </w:r>
      <w:r>
        <w:rPr>
          <w:b w:val="0"/>
          <w:i w:val="0"/>
          <w:sz w:val="17"/>
        </w:rPr>
        <w:t>"THIERNO n’est plus et c'est Son fils qui le remplace comme Chef de ménage "</w:t>
      </w:r>
    </w:p>
    <w:p>
      <w:pPr>
        <w:pStyle w:val="ListBullet"/>
      </w:pPr>
      <w:r>
        <w:rPr>
          <w:b w:val="0"/>
          <w:i w:val="0"/>
          <w:color w:val="64748B"/>
          <w:sz w:val="16"/>
        </w:rPr>
        <w:t xml:space="preserve">[2026-06-21 09:34:13] </w:t>
      </w:r>
      <w:r>
        <w:rPr>
          <w:b/>
          <w:i w:val="0"/>
          <w:color w:val="1F6FEB"/>
          <w:sz w:val="16"/>
        </w:rPr>
        <w:t xml:space="preserve">EQ34_enq2_v2 </w:t>
      </w:r>
      <w:r>
        <w:rPr>
          <w:b w:val="0"/>
          <w:i w:val="0"/>
          <w:color w:val="64748B"/>
          <w:sz w:val="16"/>
        </w:rPr>
        <w:t xml:space="preserve">sur s02q24 : </w:t>
      </w:r>
      <w:r>
        <w:rPr>
          <w:b w:val="0"/>
          <w:i w:val="0"/>
          <w:sz w:val="17"/>
        </w:rPr>
        <w:t>"Il faisait la même classe que sa sœur dont ils ont dépensé la meme somme d’après sa Maman. "</w:t>
      </w:r>
    </w:p>
    <w:p>
      <w:pPr>
        <w:pStyle w:val="ListBullet"/>
      </w:pPr>
      <w:r>
        <w:rPr>
          <w:b w:val="0"/>
          <w:i w:val="0"/>
          <w:color w:val="64748B"/>
          <w:sz w:val="16"/>
        </w:rPr>
        <w:t xml:space="preserve">[2026-06-21 10:34:54] </w:t>
      </w:r>
      <w:r>
        <w:rPr>
          <w:b/>
          <w:i w:val="0"/>
          <w:color w:val="1F6FEB"/>
          <w:sz w:val="16"/>
        </w:rPr>
        <w:t xml:space="preserve">EQ34_enq2_v2 </w:t>
      </w:r>
      <w:r>
        <w:rPr>
          <w:b w:val="0"/>
          <w:i w:val="0"/>
          <w:color w:val="64748B"/>
          <w:sz w:val="16"/>
        </w:rPr>
        <w:t xml:space="preserve">sur s04q49 : </w:t>
      </w:r>
      <w:r>
        <w:rPr>
          <w:b w:val="0"/>
          <w:i w:val="0"/>
          <w:sz w:val="17"/>
        </w:rPr>
        <w:t>"Actuellement elle a 150000f pour le moment et la récolter n'est pas encore terminée. "</w:t>
      </w:r>
    </w:p>
    <w:p>
      <w:pPr>
        <w:pStyle w:val="ListBullet"/>
      </w:pPr>
      <w:r>
        <w:rPr>
          <w:b w:val="0"/>
          <w:i w:val="0"/>
          <w:color w:val="64748B"/>
          <w:sz w:val="16"/>
        </w:rPr>
        <w:t xml:space="preserve">[2026-06-21 12:36:26] </w:t>
      </w:r>
      <w:r>
        <w:rPr>
          <w:b/>
          <w:i w:val="0"/>
          <w:color w:val="1F6FEB"/>
          <w:sz w:val="16"/>
        </w:rPr>
        <w:t xml:space="preserve">EQ34_enq2_v2 </w:t>
      </w:r>
      <w:r>
        <w:rPr>
          <w:b w:val="0"/>
          <w:i w:val="0"/>
          <w:color w:val="64748B"/>
          <w:sz w:val="16"/>
        </w:rPr>
        <w:t xml:space="preserve">sur s09Eq03 : </w:t>
      </w:r>
      <w:r>
        <w:rPr>
          <w:b w:val="0"/>
          <w:i w:val="0"/>
          <w:sz w:val="17"/>
        </w:rPr>
        <w:t>"Pour 3 tissus chacune des femmes.  "</w:t>
      </w:r>
    </w:p>
    <w:p>
      <w:pPr>
        <w:pStyle w:val="ListBullet"/>
      </w:pPr>
      <w:r>
        <w:rPr>
          <w:b w:val="0"/>
          <w:i w:val="0"/>
          <w:color w:val="64748B"/>
          <w:sz w:val="16"/>
        </w:rPr>
        <w:t xml:space="preserve">[2026-06-21 12:37:45] </w:t>
      </w:r>
      <w:r>
        <w:rPr>
          <w:b/>
          <w:i w:val="0"/>
          <w:color w:val="1F6FEB"/>
          <w:sz w:val="16"/>
        </w:rPr>
        <w:t xml:space="preserve">EQ34_enq2_v2 </w:t>
      </w:r>
      <w:r>
        <w:rPr>
          <w:b w:val="0"/>
          <w:i w:val="0"/>
          <w:color w:val="64748B"/>
          <w:sz w:val="16"/>
        </w:rPr>
        <w:t xml:space="preserve">sur s09Eq03 : </w:t>
      </w:r>
      <w:r>
        <w:rPr>
          <w:b w:val="0"/>
          <w:i w:val="0"/>
          <w:sz w:val="17"/>
        </w:rPr>
        <w:t>"Pour chaque tissu 5000f donc les 6 à 30000f "</w:t>
      </w:r>
    </w:p>
    <w:p>
      <w:pPr>
        <w:pStyle w:val="ListBullet"/>
      </w:pPr>
      <w:r>
        <w:rPr>
          <w:b w:val="0"/>
          <w:i w:val="0"/>
          <w:color w:val="64748B"/>
          <w:sz w:val="16"/>
        </w:rPr>
        <w:t xml:space="preserve">[2026-06-21 13:07:54] </w:t>
      </w:r>
      <w:r>
        <w:rPr>
          <w:b/>
          <w:i w:val="0"/>
          <w:color w:val="1F6FEB"/>
          <w:sz w:val="16"/>
        </w:rPr>
        <w:t xml:space="preserve">EQ34_enq2_v2 </w:t>
      </w:r>
      <w:r>
        <w:rPr>
          <w:b w:val="0"/>
          <w:i w:val="0"/>
          <w:color w:val="64748B"/>
          <w:sz w:val="16"/>
        </w:rPr>
        <w:t xml:space="preserve">sur s11q35a : </w:t>
      </w:r>
      <w:r>
        <w:rPr>
          <w:b w:val="0"/>
          <w:i w:val="0"/>
          <w:sz w:val="17"/>
        </w:rPr>
        <w:t>"10000f pour les 4 mois donc 2500f par mois. "</w:t>
      </w:r>
    </w:p>
    <w:p>
      <w:pPr>
        <w:pStyle w:val="ListBullet"/>
      </w:pPr>
      <w:r>
        <w:rPr>
          <w:b w:val="0"/>
          <w:i w:val="0"/>
          <w:color w:val="64748B"/>
          <w:sz w:val="16"/>
        </w:rPr>
        <w:t xml:space="preserve">[2026-06-21 13:59:15] </w:t>
      </w:r>
      <w:r>
        <w:rPr>
          <w:b/>
          <w:i w:val="0"/>
          <w:color w:val="1F6FEB"/>
          <w:sz w:val="16"/>
        </w:rPr>
        <w:t xml:space="preserve">EQ34_enq2_v2 </w:t>
      </w:r>
      <w:r>
        <w:rPr>
          <w:b w:val="0"/>
          <w:i w:val="0"/>
          <w:color w:val="64748B"/>
          <w:sz w:val="16"/>
        </w:rPr>
        <w:t xml:space="preserve">sur s16Aq35b : </w:t>
      </w:r>
      <w:r>
        <w:rPr>
          <w:b w:val="0"/>
          <w:i w:val="0"/>
          <w:sz w:val="17"/>
        </w:rPr>
        <w:t>"Depuis qu'il a commencé "</w:t>
      </w:r>
    </w:p>
    <w:p>
      <w:pPr>
        <w:pStyle w:val="ListBullet"/>
      </w:pPr>
      <w:r>
        <w:rPr>
          <w:b w:val="0"/>
          <w:i w:val="0"/>
          <w:color w:val="64748B"/>
          <w:sz w:val="16"/>
        </w:rPr>
        <w:t xml:space="preserve">[2026-06-21 14:00:02] </w:t>
      </w:r>
      <w:r>
        <w:rPr>
          <w:b/>
          <w:i w:val="0"/>
          <w:color w:val="1F6FEB"/>
          <w:sz w:val="16"/>
        </w:rPr>
        <w:t xml:space="preserve">EQ34_enq2_v2 </w:t>
      </w:r>
      <w:r>
        <w:rPr>
          <w:b w:val="0"/>
          <w:i w:val="0"/>
          <w:color w:val="64748B"/>
          <w:sz w:val="16"/>
        </w:rPr>
        <w:t xml:space="preserve">sur s16Aq37b : </w:t>
      </w:r>
      <w:r>
        <w:rPr>
          <w:b w:val="0"/>
          <w:i w:val="0"/>
          <w:sz w:val="17"/>
        </w:rPr>
        <w:t>"pour l’oignons "</w:t>
      </w:r>
    </w:p>
    <w:p>
      <w:pPr>
        <w:pStyle w:val="ListBullet"/>
      </w:pPr>
      <w:r>
        <w:rPr>
          <w:b w:val="0"/>
          <w:i w:val="0"/>
          <w:color w:val="64748B"/>
          <w:sz w:val="16"/>
        </w:rPr>
        <w:t xml:space="preserve">[2026-06-21 14:06:05] </w:t>
      </w:r>
      <w:r>
        <w:rPr>
          <w:b/>
          <w:i w:val="0"/>
          <w:color w:val="1F6FEB"/>
          <w:sz w:val="16"/>
        </w:rPr>
        <w:t xml:space="preserve">EQ34_enq2_v2 </w:t>
      </w:r>
      <w:r>
        <w:rPr>
          <w:b w:val="0"/>
          <w:i w:val="0"/>
          <w:color w:val="64748B"/>
          <w:sz w:val="16"/>
        </w:rPr>
        <w:t xml:space="preserve">sur s16Aq35b : </w:t>
      </w:r>
      <w:r>
        <w:rPr>
          <w:b w:val="0"/>
          <w:i w:val="0"/>
          <w:sz w:val="17"/>
        </w:rPr>
        <w:t>"Presque chaque jour il est là-bas "</w:t>
      </w:r>
    </w:p>
    <w:p>
      <w:pPr>
        <w:pStyle w:val="ListBullet"/>
      </w:pPr>
      <w:r>
        <w:rPr>
          <w:b w:val="0"/>
          <w:i w:val="0"/>
          <w:color w:val="64748B"/>
          <w:sz w:val="16"/>
        </w:rPr>
        <w:t xml:space="preserve">[2026-06-21 14:49:38] </w:t>
      </w:r>
      <w:r>
        <w:rPr>
          <w:b/>
          <w:i w:val="0"/>
          <w:color w:val="1F6FEB"/>
          <w:sz w:val="16"/>
        </w:rPr>
        <w:t xml:space="preserve">EQ34_enq2_v2 </w:t>
      </w:r>
      <w:r>
        <w:rPr>
          <w:b w:val="0"/>
          <w:i w:val="0"/>
          <w:color w:val="64748B"/>
          <w:sz w:val="16"/>
        </w:rPr>
        <w:t xml:space="preserve">sur s18cq05 : </w:t>
      </w:r>
      <w:r>
        <w:rPr>
          <w:b w:val="0"/>
          <w:i w:val="0"/>
          <w:sz w:val="17"/>
        </w:rPr>
        <w:t>"Pour le moment "</w:t>
      </w:r>
    </w:p>
    <w:p>
      <w:pPr>
        <w:pStyle w:val="ListBullet"/>
      </w:pPr>
      <w:r>
        <w:rPr>
          <w:b w:val="0"/>
          <w:i w:val="0"/>
          <w:color w:val="64748B"/>
          <w:sz w:val="16"/>
        </w:rPr>
        <w:t xml:space="preserve">[2026-06-22 10:07:13] </w:t>
      </w:r>
      <w:r>
        <w:rPr>
          <w:b/>
          <w:i w:val="0"/>
          <w:color w:val="1F6FEB"/>
          <w:sz w:val="16"/>
        </w:rPr>
        <w:t xml:space="preserve">EQ34_enq2_v2 </w:t>
      </w:r>
      <w:r>
        <w:rPr>
          <w:b w:val="0"/>
          <w:i w:val="0"/>
          <w:color w:val="64748B"/>
          <w:sz w:val="16"/>
        </w:rPr>
        <w:t xml:space="preserve">sur s16Aq48 : </w:t>
      </w:r>
      <w:r>
        <w:rPr>
          <w:b w:val="0"/>
          <w:i w:val="0"/>
          <w:sz w:val="17"/>
        </w:rPr>
        <w:t>"Cette parcelle se trouve après la mer. Ils avaient construit un pont en bois pour faciliter la traversée mais actuellement le pont n’est pas praticable ce qui a empêcher notre accession.  "</w:t>
      </w:r>
    </w:p>
    <w:p>
      <w:pPr>
        <w:pStyle w:val="ListBullet"/>
      </w:pPr>
      <w:r>
        <w:rPr>
          <w:b w:val="0"/>
          <w:i w:val="0"/>
          <w:color w:val="64748B"/>
          <w:sz w:val="16"/>
        </w:rPr>
        <w:t xml:space="preserve">[2026-06-22 10:29:51] </w:t>
      </w:r>
      <w:r>
        <w:rPr>
          <w:b/>
          <w:i w:val="0"/>
          <w:color w:val="1F6FEB"/>
          <w:sz w:val="16"/>
        </w:rPr>
        <w:t xml:space="preserve">EQ34_enq2_v2 </w:t>
      </w:r>
      <w:r>
        <w:rPr>
          <w:b w:val="0"/>
          <w:i w:val="0"/>
          <w:color w:val="64748B"/>
          <w:sz w:val="16"/>
        </w:rPr>
        <w:t xml:space="preserve">sur s16dq13a : </w:t>
      </w:r>
      <w:r>
        <w:rPr>
          <w:b w:val="0"/>
          <w:i w:val="0"/>
          <w:sz w:val="17"/>
        </w:rPr>
        <w:t>"Pour ce qui est de la quantité en stock,  le ménage déclare pour les 50 kg que Aminata avait, il reste à peu prés 8kg et SOULEYMANE à peu près 6kg. "</w:t>
      </w:r>
    </w:p>
    <w:p>
      <w:pPr>
        <w:pStyle w:val="ListBullet"/>
      </w:pPr>
      <w:r>
        <w:rPr>
          <w:b w:val="0"/>
          <w:i w:val="0"/>
          <w:color w:val="64748B"/>
          <w:sz w:val="16"/>
        </w:rPr>
        <w:t xml:space="preserve">[2026-06-22 11:06:43] </w:t>
      </w:r>
      <w:r>
        <w:rPr>
          <w:b/>
          <w:i w:val="0"/>
          <w:color w:val="1F6FEB"/>
          <w:sz w:val="16"/>
        </w:rPr>
        <w:t xml:space="preserve">EQ34_enq2_v2 </w:t>
      </w:r>
      <w:r>
        <w:rPr>
          <w:b w:val="0"/>
          <w:i w:val="0"/>
          <w:color w:val="64748B"/>
          <w:sz w:val="16"/>
        </w:rPr>
        <w:t xml:space="preserve">sur s07Aq11 : </w:t>
      </w:r>
      <w:r>
        <w:rPr>
          <w:b w:val="0"/>
          <w:i w:val="0"/>
          <w:sz w:val="17"/>
        </w:rPr>
        <w:t>Chaque jour 50f pour du sips</w:t>
      </w:r>
    </w:p>
    <w:p>
      <w:pPr>
        <w:pStyle w:val="ListBullet"/>
      </w:pPr>
      <w:r>
        <w:rPr>
          <w:b w:val="0"/>
          <w:i w:val="0"/>
          <w:color w:val="64748B"/>
          <w:sz w:val="16"/>
        </w:rPr>
        <w:t xml:space="preserve">[2026-06-24 13:19:24] </w:t>
      </w:r>
      <w:r>
        <w:rPr>
          <w:b/>
          <w:i w:val="0"/>
          <w:color w:val="1F6FEB"/>
          <w:sz w:val="16"/>
        </w:rPr>
        <w:t xml:space="preserve">EQ34_sup_v2 </w:t>
      </w:r>
      <w:r>
        <w:rPr>
          <w:b w:val="0"/>
          <w:i w:val="0"/>
          <w:color w:val="64748B"/>
          <w:sz w:val="16"/>
        </w:rPr>
        <w:t xml:space="preserve">sur s04q49 : </w:t>
      </w:r>
      <w:r>
        <w:rPr>
          <w:b w:val="0"/>
          <w:i w:val="0"/>
          <w:sz w:val="17"/>
        </w:rPr>
        <w:t>La recolte n est pas terminée mais ce qu elle a vendu d une partie de la recolte s elwve a 150000</w:t>
      </w:r>
    </w:p>
    <w:p>
      <w:pPr>
        <w:pStyle w:val="ListBullet"/>
      </w:pPr>
      <w:r>
        <w:rPr>
          <w:b w:val="0"/>
          <w:i w:val="0"/>
          <w:color w:val="64748B"/>
          <w:sz w:val="16"/>
        </w:rPr>
        <w:t xml:space="preserve">[2026-06-25 14:46:36] </w:t>
      </w:r>
      <w:r>
        <w:rPr>
          <w:b/>
          <w:i w:val="0"/>
          <w:color w:val="1F6FEB"/>
          <w:sz w:val="16"/>
        </w:rPr>
        <w:t xml:space="preserve">EQ34_sup_v2 </w:t>
      </w:r>
      <w:r>
        <w:rPr>
          <w:b w:val="0"/>
          <w:i w:val="0"/>
          <w:color w:val="64748B"/>
          <w:sz w:val="16"/>
        </w:rPr>
        <w:t xml:space="preserve">sur @@RejectedBySupervisor : </w:t>
      </w:r>
      <w:r>
        <w:rPr>
          <w:b w:val="0"/>
          <w:i w:val="0"/>
          <w:sz w:val="17"/>
        </w:rPr>
        <w:t>Souleymane mary frere a 4.10 la reponse doit etre oui car il fait du service de transport en dehors de l agriculture  Mamina fait de l elevage de l agriculture et de la ceuillette et tout ca fait partie de l agriculture revoir la section activité principale  Aminata sambou fait de la ceuillette c edt aussi de l agriculture donc elke n a pas d activité secondaire Kadissa mary aide familiale dans l agriculture de même que abdoulaye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